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0195" w:rsidRDefault="004A0195" w:rsidP="001A1929">
      <w:pPr>
        <w:spacing w:after="0" w:line="408" w:lineRule="auto"/>
        <w:ind w:left="120"/>
        <w:jc w:val="center"/>
        <w:rPr>
          <w:rFonts w:ascii="Times New Roman" w:hAnsi="Times New Roman"/>
          <w:b/>
          <w:color w:val="000000"/>
          <w:sz w:val="28"/>
          <w:lang w:val="ru-RU"/>
        </w:rPr>
      </w:pPr>
      <w:r w:rsidRPr="004A0195">
        <w:rPr>
          <w:rFonts w:ascii="Times New Roman" w:hAnsi="Times New Roman"/>
          <w:b/>
          <w:noProof/>
          <w:color w:val="000000"/>
          <w:sz w:val="28"/>
          <w:lang w:val="ru-RU" w:eastAsia="ru-RU"/>
        </w:rPr>
        <w:drawing>
          <wp:inline distT="0" distB="0" distL="0" distR="0">
            <wp:extent cx="5940425" cy="8401800"/>
            <wp:effectExtent l="0" t="0" r="0" b="0"/>
            <wp:docPr id="1" name="Рисунок 1" descr="C:\Users\Пользователь\Pictures\2025-09-16\Изображение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Pictures\2025-09-16\Изображение0002.TIF"/>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8401800"/>
                    </a:xfrm>
                    <a:prstGeom prst="rect">
                      <a:avLst/>
                    </a:prstGeom>
                    <a:noFill/>
                    <a:ln>
                      <a:noFill/>
                    </a:ln>
                  </pic:spPr>
                </pic:pic>
              </a:graphicData>
            </a:graphic>
          </wp:inline>
        </w:drawing>
      </w:r>
    </w:p>
    <w:p w:rsidR="004A0195" w:rsidRDefault="004A0195" w:rsidP="001A1929">
      <w:pPr>
        <w:spacing w:after="0" w:line="408" w:lineRule="auto"/>
        <w:ind w:left="120"/>
        <w:jc w:val="center"/>
        <w:rPr>
          <w:rFonts w:ascii="Times New Roman" w:hAnsi="Times New Roman"/>
          <w:b/>
          <w:color w:val="000000"/>
          <w:sz w:val="28"/>
          <w:lang w:val="ru-RU"/>
        </w:rPr>
      </w:pPr>
    </w:p>
    <w:p w:rsidR="001A1929" w:rsidRPr="00054532" w:rsidRDefault="001A1929" w:rsidP="001A1929">
      <w:pPr>
        <w:spacing w:after="0" w:line="408" w:lineRule="auto"/>
        <w:ind w:left="120"/>
        <w:jc w:val="center"/>
        <w:rPr>
          <w:lang w:val="ru-RU"/>
        </w:rPr>
      </w:pPr>
      <w:bookmarkStart w:id="0" w:name="_GoBack"/>
      <w:bookmarkEnd w:id="0"/>
      <w:r w:rsidRPr="00054532">
        <w:rPr>
          <w:rFonts w:ascii="Times New Roman" w:hAnsi="Times New Roman"/>
          <w:b/>
          <w:color w:val="000000"/>
          <w:sz w:val="28"/>
          <w:lang w:val="ru-RU"/>
        </w:rPr>
        <w:lastRenderedPageBreak/>
        <w:t>МИНИСТЕРСТВО ПРОСВЕЩЕНИЯ РОССИЙСКОЙ ФЕДЕРАЦИИ</w:t>
      </w:r>
    </w:p>
    <w:p w:rsidR="001A1929" w:rsidRPr="00054532" w:rsidRDefault="001A1929" w:rsidP="001A1929">
      <w:pPr>
        <w:spacing w:after="0" w:line="408" w:lineRule="auto"/>
        <w:ind w:left="120"/>
        <w:jc w:val="center"/>
        <w:rPr>
          <w:lang w:val="ru-RU"/>
        </w:rPr>
      </w:pPr>
      <w:r w:rsidRPr="00054532">
        <w:rPr>
          <w:rFonts w:ascii="Times New Roman" w:hAnsi="Times New Roman"/>
          <w:b/>
          <w:color w:val="000000"/>
          <w:sz w:val="28"/>
          <w:lang w:val="ru-RU"/>
        </w:rPr>
        <w:t xml:space="preserve">Министерство образования Ростовской области </w:t>
      </w:r>
    </w:p>
    <w:p w:rsidR="001A1929" w:rsidRPr="00054532" w:rsidRDefault="001A1929" w:rsidP="001A1929">
      <w:pPr>
        <w:spacing w:after="0" w:line="408" w:lineRule="auto"/>
        <w:ind w:left="120"/>
        <w:jc w:val="center"/>
        <w:rPr>
          <w:lang w:val="ru-RU"/>
        </w:rPr>
      </w:pPr>
      <w:r w:rsidRPr="00054532">
        <w:rPr>
          <w:rFonts w:ascii="Times New Roman" w:hAnsi="Times New Roman"/>
          <w:b/>
          <w:color w:val="000000"/>
          <w:sz w:val="28"/>
          <w:lang w:val="ru-RU"/>
        </w:rPr>
        <w:t>МУ УО Миллеровского района</w:t>
      </w:r>
    </w:p>
    <w:p w:rsidR="001A1929" w:rsidRPr="00054532" w:rsidRDefault="001A1929" w:rsidP="001A1929">
      <w:pPr>
        <w:spacing w:after="0" w:line="408" w:lineRule="auto"/>
        <w:ind w:left="120"/>
        <w:jc w:val="center"/>
        <w:rPr>
          <w:lang w:val="ru-RU"/>
        </w:rPr>
      </w:pPr>
      <w:r w:rsidRPr="00054532">
        <w:rPr>
          <w:rFonts w:ascii="Times New Roman" w:hAnsi="Times New Roman"/>
          <w:b/>
          <w:color w:val="000000"/>
          <w:sz w:val="28"/>
          <w:lang w:val="ru-RU"/>
        </w:rPr>
        <w:t>МБОУ гимназия № 1</w:t>
      </w:r>
    </w:p>
    <w:p w:rsidR="001A1929" w:rsidRPr="00054532" w:rsidRDefault="001A1929" w:rsidP="001A1929">
      <w:pPr>
        <w:spacing w:after="0"/>
        <w:ind w:left="120"/>
        <w:rPr>
          <w:lang w:val="ru-RU"/>
        </w:rPr>
      </w:pPr>
    </w:p>
    <w:p w:rsidR="001A1929" w:rsidRPr="00054532" w:rsidRDefault="001A1929" w:rsidP="001A1929">
      <w:pPr>
        <w:spacing w:after="0"/>
        <w:ind w:left="120"/>
        <w:rPr>
          <w:lang w:val="ru-RU"/>
        </w:rPr>
      </w:pPr>
    </w:p>
    <w:p w:rsidR="001A1929" w:rsidRPr="00054532" w:rsidRDefault="001A1929" w:rsidP="001A1929">
      <w:pPr>
        <w:spacing w:after="0"/>
        <w:ind w:left="120"/>
        <w:rPr>
          <w:lang w:val="ru-RU"/>
        </w:rPr>
      </w:pPr>
    </w:p>
    <w:p w:rsidR="001A1929" w:rsidRPr="00054532" w:rsidRDefault="001A1929" w:rsidP="001A1929">
      <w:pPr>
        <w:spacing w:after="0"/>
        <w:ind w:left="120"/>
        <w:rPr>
          <w:lang w:val="ru-RU"/>
        </w:rPr>
      </w:pPr>
    </w:p>
    <w:tbl>
      <w:tblPr>
        <w:tblW w:w="0" w:type="auto"/>
        <w:tblLook w:val="04A0" w:firstRow="1" w:lastRow="0" w:firstColumn="1" w:lastColumn="0" w:noHBand="0" w:noVBand="1"/>
      </w:tblPr>
      <w:tblGrid>
        <w:gridCol w:w="3114"/>
        <w:gridCol w:w="3115"/>
        <w:gridCol w:w="3115"/>
      </w:tblGrid>
      <w:tr w:rsidR="001A1929" w:rsidRPr="00054532" w:rsidTr="00333FF4">
        <w:tc>
          <w:tcPr>
            <w:tcW w:w="3114" w:type="dxa"/>
          </w:tcPr>
          <w:p w:rsidR="001A1929" w:rsidRPr="0040209D" w:rsidRDefault="001A1929" w:rsidP="00333FF4">
            <w:pPr>
              <w:autoSpaceDE w:val="0"/>
              <w:autoSpaceDN w:val="0"/>
              <w:spacing w:after="120"/>
              <w:jc w:val="both"/>
              <w:rPr>
                <w:rFonts w:ascii="Times New Roman" w:eastAsia="Times New Roman" w:hAnsi="Times New Roman"/>
                <w:color w:val="000000"/>
                <w:sz w:val="28"/>
                <w:szCs w:val="28"/>
                <w:lang w:val="ru-RU"/>
              </w:rPr>
            </w:pPr>
            <w:r w:rsidRPr="0040209D">
              <w:rPr>
                <w:rFonts w:ascii="Times New Roman" w:eastAsia="Times New Roman" w:hAnsi="Times New Roman"/>
                <w:color w:val="000000"/>
                <w:sz w:val="28"/>
                <w:szCs w:val="28"/>
                <w:lang w:val="ru-RU"/>
              </w:rPr>
              <w:t>РАССМОТРЕН</w:t>
            </w:r>
            <w:r>
              <w:rPr>
                <w:rFonts w:ascii="Times New Roman" w:eastAsia="Times New Roman" w:hAnsi="Times New Roman"/>
                <w:color w:val="000000"/>
                <w:sz w:val="28"/>
                <w:szCs w:val="28"/>
                <w:lang w:val="ru-RU"/>
              </w:rPr>
              <w:t>А</w:t>
            </w:r>
          </w:p>
          <w:p w:rsidR="001A1929" w:rsidRPr="008944ED" w:rsidRDefault="001A1929" w:rsidP="00333FF4">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Руководитель МО</w:t>
            </w:r>
          </w:p>
          <w:p w:rsidR="001A1929" w:rsidRDefault="001A1929" w:rsidP="00333FF4">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1A1929" w:rsidRPr="008944ED" w:rsidRDefault="001A1929" w:rsidP="00333FF4">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Волкова Т.Н.</w:t>
            </w:r>
          </w:p>
          <w:p w:rsidR="001A1929" w:rsidRDefault="001A1929" w:rsidP="00333FF4">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Методический совет №1</w:t>
            </w:r>
          </w:p>
          <w:p w:rsidR="001A1929" w:rsidRDefault="001A1929" w:rsidP="00333FF4">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 от «</w:t>
            </w:r>
            <w:r w:rsidRPr="00344265">
              <w:rPr>
                <w:rFonts w:ascii="Times New Roman" w:eastAsia="Times New Roman" w:hAnsi="Times New Roman"/>
                <w:color w:val="000000"/>
                <w:sz w:val="24"/>
                <w:szCs w:val="24"/>
                <w:lang w:val="ru-RU"/>
              </w:rPr>
              <w:t>29</w:t>
            </w:r>
            <w:r>
              <w:rPr>
                <w:rFonts w:ascii="Times New Roman" w:eastAsia="Times New Roman" w:hAnsi="Times New Roman"/>
                <w:color w:val="000000"/>
                <w:sz w:val="24"/>
                <w:szCs w:val="24"/>
                <w:lang w:val="ru-RU"/>
              </w:rPr>
              <w:t xml:space="preserve">» </w:t>
            </w:r>
            <w:r w:rsidRPr="00344265">
              <w:rPr>
                <w:rFonts w:ascii="Times New Roman" w:eastAsia="Times New Roman" w:hAnsi="Times New Roman"/>
                <w:color w:val="000000"/>
                <w:sz w:val="24"/>
                <w:szCs w:val="24"/>
                <w:lang w:val="ru-RU"/>
              </w:rPr>
              <w:t>08</w:t>
            </w:r>
            <w:r w:rsidR="00AA67B8">
              <w:rPr>
                <w:rFonts w:ascii="Times New Roman" w:eastAsia="Times New Roman" w:hAnsi="Times New Roman"/>
                <w:color w:val="000000"/>
                <w:sz w:val="24"/>
                <w:szCs w:val="24"/>
                <w:lang w:val="ru-RU"/>
              </w:rPr>
              <w:t xml:space="preserve"> </w:t>
            </w:r>
            <w:r w:rsidRPr="004E6975">
              <w:rPr>
                <w:rFonts w:ascii="Times New Roman" w:eastAsia="Times New Roman" w:hAnsi="Times New Roman"/>
                <w:color w:val="000000"/>
                <w:sz w:val="24"/>
                <w:szCs w:val="24"/>
                <w:lang w:val="ru-RU"/>
              </w:rPr>
              <w:t>2025</w:t>
            </w:r>
            <w:r>
              <w:rPr>
                <w:rFonts w:ascii="Times New Roman" w:eastAsia="Times New Roman" w:hAnsi="Times New Roman"/>
                <w:color w:val="000000"/>
                <w:sz w:val="24"/>
                <w:szCs w:val="24"/>
                <w:lang w:val="ru-RU"/>
              </w:rPr>
              <w:t xml:space="preserve"> г.</w:t>
            </w:r>
          </w:p>
          <w:p w:rsidR="001A1929" w:rsidRPr="0040209D" w:rsidRDefault="001A1929" w:rsidP="00333FF4">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rsidR="001A1929" w:rsidRPr="0040209D" w:rsidRDefault="001A1929" w:rsidP="00333FF4">
            <w:pPr>
              <w:autoSpaceDE w:val="0"/>
              <w:autoSpaceDN w:val="0"/>
              <w:spacing w:after="120"/>
              <w:rPr>
                <w:rFonts w:ascii="Times New Roman" w:eastAsia="Times New Roman" w:hAnsi="Times New Roman"/>
                <w:color w:val="000000"/>
                <w:sz w:val="28"/>
                <w:szCs w:val="28"/>
                <w:lang w:val="ru-RU"/>
              </w:rPr>
            </w:pPr>
            <w:r w:rsidRPr="0040209D">
              <w:rPr>
                <w:rFonts w:ascii="Times New Roman" w:eastAsia="Times New Roman" w:hAnsi="Times New Roman"/>
                <w:color w:val="000000"/>
                <w:sz w:val="28"/>
                <w:szCs w:val="28"/>
                <w:lang w:val="ru-RU"/>
              </w:rPr>
              <w:t>СОГЛАСОВАН</w:t>
            </w:r>
            <w:r>
              <w:rPr>
                <w:rFonts w:ascii="Times New Roman" w:eastAsia="Times New Roman" w:hAnsi="Times New Roman"/>
                <w:color w:val="000000"/>
                <w:sz w:val="28"/>
                <w:szCs w:val="28"/>
                <w:lang w:val="ru-RU"/>
              </w:rPr>
              <w:t>А</w:t>
            </w:r>
          </w:p>
          <w:p w:rsidR="001A1929" w:rsidRPr="008944ED" w:rsidRDefault="001A1929" w:rsidP="00333FF4">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Заместитель директора</w:t>
            </w:r>
          </w:p>
          <w:p w:rsidR="001A1929" w:rsidRDefault="001A1929" w:rsidP="00333FF4">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1A1929" w:rsidRDefault="001A1929" w:rsidP="00333FF4">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Сумская Н.В.</w:t>
            </w:r>
          </w:p>
          <w:p w:rsidR="001A1929" w:rsidRDefault="001A1929" w:rsidP="00333FF4">
            <w:pPr>
              <w:autoSpaceDE w:val="0"/>
              <w:autoSpaceDN w:val="0"/>
              <w:spacing w:after="0" w:line="240" w:lineRule="auto"/>
              <w:jc w:val="right"/>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Протокол педагогического совета №1</w:t>
            </w:r>
          </w:p>
          <w:p w:rsidR="001A1929" w:rsidRDefault="001A1929" w:rsidP="00333FF4">
            <w:pPr>
              <w:autoSpaceDE w:val="0"/>
              <w:autoSpaceDN w:val="0"/>
              <w:spacing w:after="0" w:line="240" w:lineRule="auto"/>
              <w:jc w:val="right"/>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от «</w:t>
            </w:r>
            <w:r w:rsidRPr="00344265">
              <w:rPr>
                <w:rFonts w:ascii="Times New Roman" w:eastAsia="Times New Roman" w:hAnsi="Times New Roman"/>
                <w:color w:val="000000"/>
                <w:sz w:val="24"/>
                <w:szCs w:val="24"/>
                <w:lang w:val="ru-RU"/>
              </w:rPr>
              <w:t>29</w:t>
            </w:r>
            <w:r>
              <w:rPr>
                <w:rFonts w:ascii="Times New Roman" w:eastAsia="Times New Roman" w:hAnsi="Times New Roman"/>
                <w:color w:val="000000"/>
                <w:sz w:val="24"/>
                <w:szCs w:val="24"/>
                <w:lang w:val="ru-RU"/>
              </w:rPr>
              <w:t xml:space="preserve">» </w:t>
            </w:r>
            <w:r w:rsidRPr="00344265">
              <w:rPr>
                <w:rFonts w:ascii="Times New Roman" w:eastAsia="Times New Roman" w:hAnsi="Times New Roman"/>
                <w:color w:val="000000"/>
                <w:sz w:val="24"/>
                <w:szCs w:val="24"/>
                <w:lang w:val="ru-RU"/>
              </w:rPr>
              <w:t>08</w:t>
            </w:r>
            <w:r w:rsidR="00AA67B8">
              <w:rPr>
                <w:rFonts w:ascii="Times New Roman" w:eastAsia="Times New Roman" w:hAnsi="Times New Roman"/>
                <w:color w:val="000000"/>
                <w:sz w:val="24"/>
                <w:szCs w:val="24"/>
                <w:lang w:val="ru-RU"/>
              </w:rPr>
              <w:t xml:space="preserve"> </w:t>
            </w:r>
            <w:r w:rsidRPr="004E6975">
              <w:rPr>
                <w:rFonts w:ascii="Times New Roman" w:eastAsia="Times New Roman" w:hAnsi="Times New Roman"/>
                <w:color w:val="000000"/>
                <w:sz w:val="24"/>
                <w:szCs w:val="24"/>
                <w:lang w:val="ru-RU"/>
              </w:rPr>
              <w:t>2025</w:t>
            </w:r>
            <w:r>
              <w:rPr>
                <w:rFonts w:ascii="Times New Roman" w:eastAsia="Times New Roman" w:hAnsi="Times New Roman"/>
                <w:color w:val="000000"/>
                <w:sz w:val="24"/>
                <w:szCs w:val="24"/>
                <w:lang w:val="ru-RU"/>
              </w:rPr>
              <w:t xml:space="preserve"> г.</w:t>
            </w:r>
          </w:p>
          <w:p w:rsidR="001A1929" w:rsidRPr="0040209D" w:rsidRDefault="001A1929" w:rsidP="00333FF4">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rsidR="001A1929" w:rsidRDefault="001A1929" w:rsidP="00333FF4">
            <w:pPr>
              <w:autoSpaceDE w:val="0"/>
              <w:autoSpaceDN w:val="0"/>
              <w:spacing w:after="120"/>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УТВЕРЖДЕНА</w:t>
            </w:r>
          </w:p>
          <w:p w:rsidR="001A1929" w:rsidRPr="008944ED" w:rsidRDefault="001A1929" w:rsidP="00333FF4">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Директор МБОУ гимназии №1</w:t>
            </w:r>
          </w:p>
          <w:p w:rsidR="001A1929" w:rsidRDefault="001A1929" w:rsidP="00333FF4">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1A1929" w:rsidRPr="008944ED" w:rsidRDefault="001A1929" w:rsidP="00333FF4">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Пономарев Н.И.</w:t>
            </w:r>
          </w:p>
          <w:p w:rsidR="001A1929" w:rsidRDefault="001A1929" w:rsidP="00333FF4">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Приказ №156 от «</w:t>
            </w:r>
            <w:r w:rsidRPr="00344265">
              <w:rPr>
                <w:rFonts w:ascii="Times New Roman" w:eastAsia="Times New Roman" w:hAnsi="Times New Roman"/>
                <w:color w:val="000000"/>
                <w:sz w:val="24"/>
                <w:szCs w:val="24"/>
                <w:lang w:val="ru-RU"/>
              </w:rPr>
              <w:t>29</w:t>
            </w:r>
            <w:r>
              <w:rPr>
                <w:rFonts w:ascii="Times New Roman" w:eastAsia="Times New Roman" w:hAnsi="Times New Roman"/>
                <w:color w:val="000000"/>
                <w:sz w:val="24"/>
                <w:szCs w:val="24"/>
                <w:lang w:val="ru-RU"/>
              </w:rPr>
              <w:t xml:space="preserve">» </w:t>
            </w:r>
            <w:r w:rsidRPr="00344265">
              <w:rPr>
                <w:rFonts w:ascii="Times New Roman" w:eastAsia="Times New Roman" w:hAnsi="Times New Roman"/>
                <w:color w:val="000000"/>
                <w:sz w:val="24"/>
                <w:szCs w:val="24"/>
                <w:lang w:val="ru-RU"/>
              </w:rPr>
              <w:t>08</w:t>
            </w:r>
            <w:r w:rsidR="00AA67B8">
              <w:rPr>
                <w:rFonts w:ascii="Times New Roman" w:eastAsia="Times New Roman" w:hAnsi="Times New Roman"/>
                <w:color w:val="000000"/>
                <w:sz w:val="24"/>
                <w:szCs w:val="24"/>
                <w:lang w:val="ru-RU"/>
              </w:rPr>
              <w:t xml:space="preserve"> </w:t>
            </w:r>
            <w:r w:rsidRPr="004E6975">
              <w:rPr>
                <w:rFonts w:ascii="Times New Roman" w:eastAsia="Times New Roman" w:hAnsi="Times New Roman"/>
                <w:color w:val="000000"/>
                <w:sz w:val="24"/>
                <w:szCs w:val="24"/>
                <w:lang w:val="ru-RU"/>
              </w:rPr>
              <w:t>2025</w:t>
            </w:r>
            <w:r>
              <w:rPr>
                <w:rFonts w:ascii="Times New Roman" w:eastAsia="Times New Roman" w:hAnsi="Times New Roman"/>
                <w:color w:val="000000"/>
                <w:sz w:val="24"/>
                <w:szCs w:val="24"/>
                <w:lang w:val="ru-RU"/>
              </w:rPr>
              <w:t xml:space="preserve"> г.</w:t>
            </w:r>
          </w:p>
          <w:p w:rsidR="001A1929" w:rsidRPr="0040209D" w:rsidRDefault="001A1929" w:rsidP="00333FF4">
            <w:pPr>
              <w:autoSpaceDE w:val="0"/>
              <w:autoSpaceDN w:val="0"/>
              <w:spacing w:after="120" w:line="240" w:lineRule="auto"/>
              <w:jc w:val="both"/>
              <w:rPr>
                <w:rFonts w:ascii="Times New Roman" w:eastAsia="Times New Roman" w:hAnsi="Times New Roman"/>
                <w:color w:val="000000"/>
                <w:sz w:val="24"/>
                <w:szCs w:val="24"/>
                <w:lang w:val="ru-RU"/>
              </w:rPr>
            </w:pPr>
          </w:p>
        </w:tc>
      </w:tr>
    </w:tbl>
    <w:p w:rsidR="001A1929" w:rsidRPr="00054532" w:rsidRDefault="001A1929" w:rsidP="001A1929">
      <w:pPr>
        <w:spacing w:after="0"/>
        <w:ind w:left="120"/>
        <w:rPr>
          <w:lang w:val="ru-RU"/>
        </w:rPr>
      </w:pPr>
    </w:p>
    <w:p w:rsidR="001A1929" w:rsidRPr="00054532" w:rsidRDefault="001A1929" w:rsidP="001A1929">
      <w:pPr>
        <w:spacing w:after="0"/>
        <w:ind w:left="120"/>
        <w:rPr>
          <w:lang w:val="ru-RU"/>
        </w:rPr>
      </w:pPr>
    </w:p>
    <w:p w:rsidR="001A1929" w:rsidRPr="00054532" w:rsidRDefault="001A1929" w:rsidP="001A1929">
      <w:pPr>
        <w:spacing w:after="0"/>
        <w:ind w:left="120"/>
        <w:rPr>
          <w:lang w:val="ru-RU"/>
        </w:rPr>
      </w:pPr>
    </w:p>
    <w:p w:rsidR="001A1929" w:rsidRPr="00054532" w:rsidRDefault="001A1929" w:rsidP="001A1929">
      <w:pPr>
        <w:spacing w:after="0"/>
        <w:ind w:left="120"/>
        <w:rPr>
          <w:lang w:val="ru-RU"/>
        </w:rPr>
      </w:pPr>
    </w:p>
    <w:p w:rsidR="001A1929" w:rsidRPr="00054532" w:rsidRDefault="001A1929" w:rsidP="001A1929">
      <w:pPr>
        <w:spacing w:after="0"/>
        <w:ind w:left="120"/>
        <w:rPr>
          <w:lang w:val="ru-RU"/>
        </w:rPr>
      </w:pPr>
    </w:p>
    <w:p w:rsidR="001A1929" w:rsidRPr="001A1929" w:rsidRDefault="001A1929" w:rsidP="001A1929">
      <w:pPr>
        <w:spacing w:after="0" w:line="408" w:lineRule="auto"/>
        <w:ind w:left="120"/>
        <w:jc w:val="center"/>
        <w:rPr>
          <w:lang w:val="ru-RU"/>
        </w:rPr>
      </w:pPr>
      <w:r w:rsidRPr="00054532">
        <w:rPr>
          <w:rFonts w:ascii="Times New Roman" w:hAnsi="Times New Roman"/>
          <w:b/>
          <w:color w:val="000000"/>
          <w:sz w:val="28"/>
          <w:lang w:val="ru-RU"/>
        </w:rPr>
        <w:t>РАБОЧАЯ ПР</w:t>
      </w:r>
      <w:r w:rsidRPr="001A1929">
        <w:rPr>
          <w:rFonts w:ascii="Times New Roman" w:hAnsi="Times New Roman"/>
          <w:b/>
          <w:color w:val="000000"/>
          <w:sz w:val="28"/>
          <w:lang w:val="ru-RU"/>
        </w:rPr>
        <w:t>ОГРАММА</w:t>
      </w:r>
    </w:p>
    <w:p w:rsidR="001A1929" w:rsidRPr="001A1929" w:rsidRDefault="001A1929" w:rsidP="001A1929">
      <w:pPr>
        <w:spacing w:after="0" w:line="408" w:lineRule="auto"/>
        <w:ind w:left="120"/>
        <w:jc w:val="center"/>
        <w:rPr>
          <w:lang w:val="ru-RU"/>
        </w:rPr>
      </w:pPr>
      <w:r w:rsidRPr="001A1929">
        <w:rPr>
          <w:rFonts w:ascii="Times New Roman" w:hAnsi="Times New Roman"/>
          <w:color w:val="000000"/>
          <w:sz w:val="28"/>
          <w:lang w:val="ru-RU"/>
        </w:rPr>
        <w:t>(</w:t>
      </w:r>
      <w:r>
        <w:rPr>
          <w:rFonts w:ascii="Times New Roman" w:hAnsi="Times New Roman"/>
          <w:color w:val="000000"/>
          <w:sz w:val="28"/>
        </w:rPr>
        <w:t>ID</w:t>
      </w:r>
      <w:r w:rsidRPr="001A1929">
        <w:rPr>
          <w:rFonts w:ascii="Times New Roman" w:hAnsi="Times New Roman"/>
          <w:color w:val="000000"/>
          <w:sz w:val="28"/>
          <w:lang w:val="ru-RU"/>
        </w:rPr>
        <w:t xml:space="preserve"> 8008667)</w:t>
      </w:r>
    </w:p>
    <w:p w:rsidR="001A1929" w:rsidRPr="001A1929" w:rsidRDefault="001A1929" w:rsidP="001A1929">
      <w:pPr>
        <w:spacing w:after="0"/>
        <w:ind w:left="120"/>
        <w:jc w:val="center"/>
        <w:rPr>
          <w:lang w:val="ru-RU"/>
        </w:rPr>
      </w:pPr>
    </w:p>
    <w:p w:rsidR="001A1929" w:rsidRPr="00054532" w:rsidRDefault="001A1929" w:rsidP="001A1929">
      <w:pPr>
        <w:spacing w:after="0" w:line="408" w:lineRule="auto"/>
        <w:ind w:left="120"/>
        <w:jc w:val="center"/>
        <w:rPr>
          <w:lang w:val="ru-RU"/>
        </w:rPr>
      </w:pPr>
      <w:r w:rsidRPr="00054532">
        <w:rPr>
          <w:rFonts w:ascii="Times New Roman" w:hAnsi="Times New Roman"/>
          <w:b/>
          <w:color w:val="000000"/>
          <w:sz w:val="28"/>
          <w:lang w:val="ru-RU"/>
        </w:rPr>
        <w:t>учебного предмета «Биология» (Базовый уровень)</w:t>
      </w:r>
    </w:p>
    <w:p w:rsidR="001A1929" w:rsidRPr="00054532" w:rsidRDefault="001A1929" w:rsidP="001A1929">
      <w:pPr>
        <w:spacing w:after="0" w:line="408" w:lineRule="auto"/>
        <w:ind w:left="120"/>
        <w:jc w:val="center"/>
        <w:rPr>
          <w:lang w:val="ru-RU"/>
        </w:rPr>
      </w:pPr>
      <w:r w:rsidRPr="00054532">
        <w:rPr>
          <w:rFonts w:ascii="Times New Roman" w:hAnsi="Times New Roman"/>
          <w:color w:val="000000"/>
          <w:sz w:val="28"/>
          <w:lang w:val="ru-RU"/>
        </w:rPr>
        <w:t xml:space="preserve">для обучающихся 5 – 9 классов </w:t>
      </w:r>
    </w:p>
    <w:p w:rsidR="001A1929" w:rsidRPr="00054532" w:rsidRDefault="001A1929" w:rsidP="001A1929">
      <w:pPr>
        <w:spacing w:after="0"/>
        <w:ind w:left="120"/>
        <w:jc w:val="center"/>
        <w:rPr>
          <w:lang w:val="ru-RU"/>
        </w:rPr>
      </w:pPr>
    </w:p>
    <w:p w:rsidR="001A1929" w:rsidRPr="00054532" w:rsidRDefault="001A1929" w:rsidP="001A1929">
      <w:pPr>
        <w:spacing w:after="0"/>
        <w:ind w:left="120"/>
        <w:jc w:val="center"/>
        <w:rPr>
          <w:lang w:val="ru-RU"/>
        </w:rPr>
      </w:pPr>
    </w:p>
    <w:p w:rsidR="001A1929" w:rsidRPr="00054532" w:rsidRDefault="001A1929" w:rsidP="001A1929">
      <w:pPr>
        <w:spacing w:after="0"/>
        <w:ind w:left="120"/>
        <w:jc w:val="center"/>
        <w:rPr>
          <w:lang w:val="ru-RU"/>
        </w:rPr>
      </w:pPr>
    </w:p>
    <w:p w:rsidR="001A1929" w:rsidRPr="00054532" w:rsidRDefault="001A1929" w:rsidP="001A1929">
      <w:pPr>
        <w:spacing w:after="0"/>
        <w:ind w:left="120"/>
        <w:jc w:val="center"/>
        <w:rPr>
          <w:lang w:val="ru-RU"/>
        </w:rPr>
      </w:pPr>
    </w:p>
    <w:p w:rsidR="001A1929" w:rsidRPr="00054532" w:rsidRDefault="001A1929" w:rsidP="001A1929">
      <w:pPr>
        <w:spacing w:after="0"/>
        <w:ind w:left="120"/>
        <w:jc w:val="center"/>
        <w:rPr>
          <w:lang w:val="ru-RU"/>
        </w:rPr>
      </w:pPr>
    </w:p>
    <w:p w:rsidR="001A1929" w:rsidRPr="00054532" w:rsidRDefault="001A1929" w:rsidP="001A1929">
      <w:pPr>
        <w:spacing w:after="0"/>
        <w:ind w:left="120"/>
        <w:jc w:val="center"/>
        <w:rPr>
          <w:lang w:val="ru-RU"/>
        </w:rPr>
      </w:pPr>
    </w:p>
    <w:p w:rsidR="001A1929" w:rsidRPr="00054532" w:rsidRDefault="001A1929" w:rsidP="001A1929">
      <w:pPr>
        <w:spacing w:after="0"/>
        <w:ind w:left="120"/>
        <w:jc w:val="center"/>
        <w:rPr>
          <w:lang w:val="ru-RU"/>
        </w:rPr>
      </w:pPr>
    </w:p>
    <w:p w:rsidR="001A1929" w:rsidRPr="00054532" w:rsidRDefault="001A1929" w:rsidP="001A1929">
      <w:pPr>
        <w:spacing w:after="0"/>
        <w:ind w:left="120"/>
        <w:jc w:val="center"/>
        <w:rPr>
          <w:lang w:val="ru-RU"/>
        </w:rPr>
      </w:pPr>
    </w:p>
    <w:p w:rsidR="001A1929" w:rsidRPr="00054532" w:rsidRDefault="001A1929" w:rsidP="001A1929">
      <w:pPr>
        <w:spacing w:after="0"/>
        <w:ind w:left="120"/>
        <w:jc w:val="center"/>
        <w:rPr>
          <w:lang w:val="ru-RU"/>
        </w:rPr>
      </w:pPr>
    </w:p>
    <w:p w:rsidR="003F017D" w:rsidRPr="001A1929" w:rsidRDefault="001A1929" w:rsidP="001A1929">
      <w:pPr>
        <w:spacing w:after="0" w:line="408" w:lineRule="auto"/>
        <w:jc w:val="center"/>
        <w:rPr>
          <w:lang w:val="ru-RU"/>
        </w:rPr>
      </w:pPr>
      <w:r w:rsidRPr="00054532">
        <w:rPr>
          <w:rFonts w:ascii="Times New Roman" w:hAnsi="Times New Roman"/>
          <w:b/>
          <w:color w:val="000000"/>
          <w:sz w:val="28"/>
          <w:lang w:val="ru-RU"/>
        </w:rPr>
        <w:t>г. Миллерово</w:t>
      </w:r>
      <w:r w:rsidR="00AA67B8">
        <w:rPr>
          <w:rFonts w:ascii="Times New Roman" w:hAnsi="Times New Roman"/>
          <w:b/>
          <w:color w:val="000000"/>
          <w:sz w:val="28"/>
          <w:lang w:val="ru-RU"/>
        </w:rPr>
        <w:t xml:space="preserve"> 2025 г.</w:t>
      </w:r>
    </w:p>
    <w:p w:rsidR="001A1929" w:rsidRDefault="001A1929" w:rsidP="001A1929">
      <w:pPr>
        <w:spacing w:after="0" w:line="264" w:lineRule="auto"/>
        <w:jc w:val="both"/>
        <w:rPr>
          <w:rFonts w:ascii="Times New Roman" w:hAnsi="Times New Roman"/>
          <w:b/>
          <w:color w:val="000000"/>
          <w:sz w:val="28"/>
          <w:lang w:val="ru-RU"/>
        </w:rPr>
      </w:pPr>
      <w:bookmarkStart w:id="1" w:name="block-63513598"/>
    </w:p>
    <w:p w:rsidR="003F017D" w:rsidRPr="001A1929" w:rsidRDefault="005C3233" w:rsidP="001A1929">
      <w:pPr>
        <w:spacing w:after="0" w:line="264" w:lineRule="auto"/>
        <w:jc w:val="both"/>
        <w:rPr>
          <w:lang w:val="ru-RU"/>
        </w:rPr>
      </w:pPr>
      <w:r w:rsidRPr="001A1929">
        <w:rPr>
          <w:rFonts w:ascii="Times New Roman" w:hAnsi="Times New Roman"/>
          <w:b/>
          <w:color w:val="000000"/>
          <w:sz w:val="28"/>
          <w:lang w:val="ru-RU"/>
        </w:rPr>
        <w:lastRenderedPageBreak/>
        <w:t>ПОЯСНИТЕЛЬНАЯ ЗАПИСКА</w:t>
      </w:r>
    </w:p>
    <w:p w:rsidR="003F017D" w:rsidRPr="001A1929" w:rsidRDefault="003F017D">
      <w:pPr>
        <w:spacing w:after="0" w:line="264" w:lineRule="auto"/>
        <w:ind w:left="120"/>
        <w:jc w:val="both"/>
        <w:rPr>
          <w:lang w:val="ru-RU"/>
        </w:rPr>
      </w:pP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 xml:space="preserve">Программа по биологии направлена на формирование естественно-научной грамотности обучающихся и организацию изучения биологии на деятельностной основе.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 а также реализация межпредметных связей естественно-научных учебных предметов на уровне основного общего образования. </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 программе по биологии определяются основные цели изучения биологии на уровне основного общего образования, планируемые результаты освоения программы по биологии: личностные, метапредметные, предметные. Предметные планируемые результаты даны для каждого года изучения биологии.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Биология развивает представления о познаваемости живой природы и методах её познания, позволяет сформировать систему научных знаний о живых системах, умения их получать, присваивать и применять в жизненных ситуациях.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Целями изучения биологии на уровне основного общего образования являются: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формирование системы знаний о признаках и процессах жизнедеятельности биологических систем разного уровня организации;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формирование системы знаний об особенностях строения, жизнедеятельности организма человека, условиях сохранения его здоровья;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формирование умений применять методы биологической науки для изучения биологических систем, в том числе организма человека;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формирование экологической культуры в целях сохранения собственного здоровья и охраны окружающей среды.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Достижение целей программы по биологии обеспечивается решением следующих задач:</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приобретение обучающимися знаний о живой природе, закономерностях строения, жизнедеятельности и средообразующей роли организмов, человеке как биосоциальном существе, о роли биологической науки в практической деятельности людей;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овладение умениями проводить исследования с использованием биологического оборудования и наблюдения за состоянием собственного организма;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воспитание биологически и экологически грамотной личности, готовой к сохранению собственного здоровья и охраны окружающей среды.</w:t>
      </w:r>
    </w:p>
    <w:p w:rsidR="003F017D" w:rsidRPr="001A1929" w:rsidRDefault="005C3233">
      <w:pPr>
        <w:spacing w:after="0" w:line="264" w:lineRule="auto"/>
        <w:ind w:firstLine="600"/>
        <w:jc w:val="both"/>
        <w:rPr>
          <w:lang w:val="ru-RU"/>
        </w:rPr>
      </w:pPr>
      <w:bookmarkStart w:id="2" w:name="3b562cd9-1b1f-4c62-99a2-3c330cdcc105"/>
      <w:r w:rsidRPr="001A1929">
        <w:rPr>
          <w:rFonts w:ascii="Times New Roman" w:hAnsi="Times New Roman"/>
          <w:color w:val="000000"/>
          <w:sz w:val="28"/>
          <w:lang w:val="ru-RU"/>
        </w:rPr>
        <w:t>Общее число часов, отведенных для изучения биологии, составляет 238 часов: в 5 классе – 34 часа (1 час в неделю), в 6 классе – 34 часа (1 час в неделю), в 7 классе – 34 часа (1 час в неделю), в 8 классе – 68 часов (2 часа в неделю), в 9 классе – 68 часов (2 часа в неделю).</w:t>
      </w:r>
      <w:bookmarkEnd w:id="2"/>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Предлагаемый в программе по биологии перечень лабораторных и практических работ является рекомендательным,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биологии.</w:t>
      </w:r>
    </w:p>
    <w:p w:rsidR="003F017D" w:rsidRPr="001A1929" w:rsidRDefault="003F017D">
      <w:pPr>
        <w:rPr>
          <w:lang w:val="ru-RU"/>
        </w:rPr>
        <w:sectPr w:rsidR="003F017D" w:rsidRPr="001A1929">
          <w:pgSz w:w="11906" w:h="16383"/>
          <w:pgMar w:top="1134" w:right="850" w:bottom="1134" w:left="1701" w:header="720" w:footer="720" w:gutter="0"/>
          <w:cols w:space="720"/>
        </w:sectPr>
      </w:pPr>
    </w:p>
    <w:p w:rsidR="003F017D" w:rsidRPr="001A1929" w:rsidRDefault="005C3233">
      <w:pPr>
        <w:spacing w:after="0" w:line="264" w:lineRule="auto"/>
        <w:ind w:left="120"/>
        <w:jc w:val="both"/>
        <w:rPr>
          <w:lang w:val="ru-RU"/>
        </w:rPr>
      </w:pPr>
      <w:bookmarkStart w:id="3" w:name="block-63513600"/>
      <w:bookmarkEnd w:id="1"/>
      <w:r w:rsidRPr="001A1929">
        <w:rPr>
          <w:rFonts w:ascii="Times New Roman" w:hAnsi="Times New Roman"/>
          <w:b/>
          <w:color w:val="000000"/>
          <w:sz w:val="28"/>
          <w:lang w:val="ru-RU"/>
        </w:rPr>
        <w:lastRenderedPageBreak/>
        <w:t>СОДЕРЖАНИЕ ОБУЧЕНИЯ</w:t>
      </w:r>
    </w:p>
    <w:p w:rsidR="003F017D" w:rsidRPr="001A1929" w:rsidRDefault="003F017D">
      <w:pPr>
        <w:spacing w:after="0" w:line="264" w:lineRule="auto"/>
        <w:ind w:left="120"/>
        <w:jc w:val="both"/>
        <w:rPr>
          <w:lang w:val="ru-RU"/>
        </w:rPr>
      </w:pPr>
    </w:p>
    <w:p w:rsidR="003F017D" w:rsidRDefault="005C3233" w:rsidP="001A1929">
      <w:pPr>
        <w:spacing w:after="0" w:line="264" w:lineRule="auto"/>
        <w:jc w:val="both"/>
      </w:pPr>
      <w:bookmarkStart w:id="4" w:name="_TOC_250010"/>
      <w:bookmarkEnd w:id="4"/>
      <w:r>
        <w:rPr>
          <w:rFonts w:ascii="Times New Roman" w:hAnsi="Times New Roman"/>
          <w:b/>
          <w:color w:val="000000"/>
          <w:sz w:val="28"/>
        </w:rPr>
        <w:t>8 КЛАСС</w:t>
      </w:r>
    </w:p>
    <w:p w:rsidR="003F017D" w:rsidRDefault="005C3233">
      <w:pPr>
        <w:numPr>
          <w:ilvl w:val="0"/>
          <w:numId w:val="15"/>
        </w:numPr>
        <w:spacing w:after="0" w:line="264" w:lineRule="auto"/>
        <w:jc w:val="both"/>
      </w:pPr>
      <w:r>
        <w:rPr>
          <w:rFonts w:ascii="Times New Roman" w:hAnsi="Times New Roman"/>
          <w:b/>
          <w:color w:val="000000"/>
          <w:sz w:val="28"/>
        </w:rPr>
        <w:t>Животный организм</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Зоология – наука о животных. Разделы зоологии. Связь зоологии с другими науками и техникой.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под микроскопом готовых микропрепаратов клеток и тканей животных.</w:t>
      </w:r>
    </w:p>
    <w:p w:rsidR="003F017D" w:rsidRDefault="005C3233">
      <w:pPr>
        <w:numPr>
          <w:ilvl w:val="0"/>
          <w:numId w:val="16"/>
        </w:numPr>
        <w:spacing w:after="0" w:line="264" w:lineRule="auto"/>
        <w:jc w:val="both"/>
      </w:pPr>
      <w:r>
        <w:rPr>
          <w:rFonts w:ascii="Times New Roman" w:hAnsi="Times New Roman"/>
          <w:b/>
          <w:color w:val="000000"/>
          <w:sz w:val="28"/>
        </w:rPr>
        <w:t>Строение и жизнедеятельность организма животного</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Опора и движение животных. Особенности гидростатического, наружного 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животных (ползание, бег, ходьба и другое). Рычажные конечности.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Питание и пищеварение у животных. 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Дыхание животных. 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Выделение у животных. Значение выделения 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Координация и регуляция жизнедеятельности у животных. Раздражимость у одноклеточных животных. Таксисы (фототаксис, трофотаксис, хемотаксис 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Поведение животных. 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 xml:space="preserve">Ознакомление с органами опоры и движения у животных. </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Изучение способов поглощения пищи у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Изучение способов дыхания у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Ознакомление с системами органов транспорта веществ у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Изучение покровов тела у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Изучение органов чувств у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 xml:space="preserve">Формирование условных рефлексов у аквариумных рыб. </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Строение яйца и развитие зародыша птицы (курицы).</w:t>
      </w:r>
    </w:p>
    <w:p w:rsidR="003F017D" w:rsidRDefault="005C3233">
      <w:pPr>
        <w:numPr>
          <w:ilvl w:val="0"/>
          <w:numId w:val="17"/>
        </w:numPr>
        <w:spacing w:after="0" w:line="264" w:lineRule="auto"/>
        <w:jc w:val="both"/>
      </w:pPr>
      <w:r>
        <w:rPr>
          <w:rFonts w:ascii="Times New Roman" w:hAnsi="Times New Roman"/>
          <w:b/>
          <w:color w:val="000000"/>
          <w:sz w:val="28"/>
        </w:rPr>
        <w:t>Систематические группы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строения инфузории-туфельки и наблюдение за её передвижением. Изучение хемотаксиса.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Многообразие простейших (на готовых препаратах).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Изготовление модели клетки простейшего (амёбы, инфузории-туфельки и другое.).</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Многоклеточные животные. Кишечнополостные</w:t>
      </w:r>
      <w:r w:rsidRPr="001A1929">
        <w:rPr>
          <w:rFonts w:ascii="Times New Roman" w:hAnsi="Times New Roman"/>
          <w:color w:val="000000"/>
          <w:sz w:val="28"/>
          <w:lang w:val="ru-RU"/>
        </w:rPr>
        <w:t>.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строения пресноводной гидры и её передвижения (школьный аквариум).</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Исследование питания гидры дафниями и циклопами (школьный аквариум).</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Изготовление модели пресноводной гидры.</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Плоские, круглые, кольчатые черви.</w:t>
      </w:r>
      <w:r w:rsidRPr="001A1929">
        <w:rPr>
          <w:rFonts w:ascii="Times New Roman" w:hAnsi="Times New Roman"/>
          <w:color w:val="000000"/>
          <w:sz w:val="28"/>
          <w:lang w:val="ru-RU"/>
        </w:rPr>
        <w:t xml:space="preserve">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внешнего строения дождевого червя. Наблюдение за реакцией дождевого червя на раздражители.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внутреннего строения дождевого червя (на готовом влажном препарате и микропрепарате).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Изучение приспособлений паразитических червей к паразитизму (на готовых влажных и микропрепаратах).</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Членистоногие.</w:t>
      </w:r>
      <w:r w:rsidRPr="001A1929">
        <w:rPr>
          <w:rFonts w:ascii="Times New Roman" w:hAnsi="Times New Roman"/>
          <w:color w:val="000000"/>
          <w:sz w:val="28"/>
          <w:lang w:val="ru-RU"/>
        </w:rPr>
        <w:t xml:space="preserve"> Общая характеристика. Среды жизни. Внешнее и внутреннее строение членистоногих. Многообразие членистоногих. Представители классов.</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Ракообразные. Особенности строения и жизнедеятельности.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Значение ракообразных в природе и жизни человека.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внешнего строения насекомого (на примере майского жука или других крупных насекомых-вредителей).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Ознакомление с различными типами развития насекомых (на примере коллекций).</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Моллюски</w:t>
      </w:r>
      <w:r w:rsidRPr="001A1929">
        <w:rPr>
          <w:rFonts w:ascii="Times New Roman" w:hAnsi="Times New Roman"/>
          <w:color w:val="000000"/>
          <w:sz w:val="28"/>
          <w:lang w:val="ru-RU"/>
        </w:rPr>
        <w:t>.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внешнего строения раковин пресноводных и морских моллюсков (раковины беззубки, перловицы, прудовика, катушки и другие).</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Хордовые.</w:t>
      </w:r>
      <w:r w:rsidRPr="001A1929">
        <w:rPr>
          <w:rFonts w:ascii="Times New Roman" w:hAnsi="Times New Roman"/>
          <w:color w:val="000000"/>
          <w:sz w:val="28"/>
          <w:lang w:val="ru-RU"/>
        </w:rPr>
        <w:t xml:space="preserve">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Рыбы</w:t>
      </w:r>
      <w:r w:rsidRPr="001A1929">
        <w:rPr>
          <w:rFonts w:ascii="Times New Roman" w:hAnsi="Times New Roman"/>
          <w:color w:val="000000"/>
          <w:sz w:val="28"/>
          <w:lang w:val="ru-RU"/>
        </w:rPr>
        <w:t>.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внешнего строения и особенностей передвижения рыбы (на примере живой рыбы в банке с водой).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внутреннего строения рыбы (на примере готового влажного препарата).</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Земноводные</w:t>
      </w:r>
      <w:r w:rsidRPr="001A1929">
        <w:rPr>
          <w:rFonts w:ascii="Times New Roman" w:hAnsi="Times New Roman"/>
          <w:color w:val="000000"/>
          <w:sz w:val="28"/>
          <w:lang w:val="ru-RU"/>
        </w:rPr>
        <w:t>.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Пресмыкающиеся</w:t>
      </w:r>
      <w:r w:rsidRPr="001A1929">
        <w:rPr>
          <w:rFonts w:ascii="Times New Roman" w:hAnsi="Times New Roman"/>
          <w:color w:val="000000"/>
          <w:sz w:val="28"/>
          <w:lang w:val="ru-RU"/>
        </w:rPr>
        <w:t>.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Птицы</w:t>
      </w:r>
      <w:r w:rsidRPr="001A1929">
        <w:rPr>
          <w:rFonts w:ascii="Times New Roman" w:hAnsi="Times New Roman"/>
          <w:color w:val="000000"/>
          <w:sz w:val="28"/>
          <w:lang w:val="ru-RU"/>
        </w:rPr>
        <w:t xml:space="preserve">.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w:t>
      </w:r>
      <w:r w:rsidRPr="001A1929">
        <w:rPr>
          <w:rFonts w:ascii="Times New Roman" w:hAnsi="Times New Roman"/>
          <w:color w:val="000000"/>
          <w:sz w:val="28"/>
          <w:lang w:val="ru-RU"/>
        </w:rPr>
        <w:lastRenderedPageBreak/>
        <w:t>Забота о потомстве. Сезонные явления в жизни птиц. Миграции птиц, их изучение. Многообразие птиц. Экологические группы птиц (по выбору учителя на примере трёх экологических групп с учётом распространения птиц в регионе). Приспособленность птиц к различным условиям среды. Значение птиц в природе и жизни человека.</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внешнего строения и перьевого покрова птиц (на примере чучела птиц и набора перьев: контурных, пуховых и пуха).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особенностей скелета птицы.</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Млекопитающие.</w:t>
      </w:r>
      <w:r w:rsidRPr="001A1929">
        <w:rPr>
          <w:rFonts w:ascii="Times New Roman" w:hAnsi="Times New Roman"/>
          <w:color w:val="000000"/>
          <w:sz w:val="28"/>
          <w:lang w:val="ru-RU"/>
        </w:rPr>
        <w:t xml:space="preserve">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Первозвери. Однопроходные (яйцекладущие) и Сумчатые (низшие звери). Плацентарные млекопитающие. Многообразие млекопитающих (по выбору учителя изучаются 6 отрядов млекопитающих на примере двух видов из каждого отряда).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особенностей скелета млекопитающих.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особенностей зубной системы млекопитающих.</w:t>
      </w:r>
    </w:p>
    <w:p w:rsidR="003F017D" w:rsidRDefault="005C3233">
      <w:pPr>
        <w:numPr>
          <w:ilvl w:val="0"/>
          <w:numId w:val="18"/>
        </w:numPr>
        <w:spacing w:after="0" w:line="264" w:lineRule="auto"/>
        <w:jc w:val="both"/>
      </w:pPr>
      <w:r>
        <w:rPr>
          <w:rFonts w:ascii="Times New Roman" w:hAnsi="Times New Roman"/>
          <w:b/>
          <w:color w:val="000000"/>
          <w:sz w:val="28"/>
        </w:rPr>
        <w:t>Развитие животного мира на Земле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rsidR="003F017D" w:rsidRPr="001A1929" w:rsidRDefault="005C3233">
      <w:pPr>
        <w:spacing w:after="0" w:line="264" w:lineRule="auto"/>
        <w:ind w:firstLine="600"/>
        <w:jc w:val="both"/>
        <w:rPr>
          <w:lang w:val="ru-RU"/>
        </w:rPr>
      </w:pPr>
      <w:r w:rsidRPr="001A1929">
        <w:rPr>
          <w:rFonts w:ascii="Times New Roman" w:hAnsi="Times New Roman"/>
          <w:b/>
          <w:i/>
          <w:color w:val="000000"/>
          <w:sz w:val="28"/>
          <w:lang w:val="ru-RU"/>
        </w:rPr>
        <w:t>Лабораторные и практические работы.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Исследование ископаемых остатков вымерших животных.</w:t>
      </w:r>
    </w:p>
    <w:p w:rsidR="003F017D" w:rsidRDefault="005C3233">
      <w:pPr>
        <w:numPr>
          <w:ilvl w:val="0"/>
          <w:numId w:val="19"/>
        </w:numPr>
        <w:spacing w:after="0" w:line="264" w:lineRule="auto"/>
        <w:jc w:val="both"/>
      </w:pPr>
      <w:r>
        <w:rPr>
          <w:rFonts w:ascii="Times New Roman" w:hAnsi="Times New Roman"/>
          <w:b/>
          <w:color w:val="000000"/>
          <w:sz w:val="28"/>
        </w:rPr>
        <w:t>Животные в природных сообществах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Животные и среда обитания. Влияние света, температуры и влажности на животных. Приспособленность животных к условиям среды обитания.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rsidR="003F017D" w:rsidRDefault="005C3233">
      <w:pPr>
        <w:spacing w:after="0" w:line="264" w:lineRule="auto"/>
        <w:ind w:firstLine="600"/>
        <w:jc w:val="both"/>
      </w:pPr>
      <w:r w:rsidRPr="001A1929">
        <w:rPr>
          <w:rFonts w:ascii="Times New Roman" w:hAnsi="Times New Roman"/>
          <w:color w:val="000000"/>
          <w:sz w:val="28"/>
          <w:lang w:val="ru-RU"/>
        </w:rPr>
        <w:t xml:space="preserve">Животный мир природных зон Земли. Основные закономерности распределения животных на планете. </w:t>
      </w:r>
      <w:r>
        <w:rPr>
          <w:rFonts w:ascii="Times New Roman" w:hAnsi="Times New Roman"/>
          <w:color w:val="000000"/>
          <w:sz w:val="28"/>
        </w:rPr>
        <w:t>Фауна.</w:t>
      </w:r>
    </w:p>
    <w:p w:rsidR="003F017D" w:rsidRDefault="005C3233">
      <w:pPr>
        <w:numPr>
          <w:ilvl w:val="0"/>
          <w:numId w:val="20"/>
        </w:numPr>
        <w:spacing w:after="0" w:line="264" w:lineRule="auto"/>
        <w:jc w:val="both"/>
      </w:pPr>
      <w:r>
        <w:rPr>
          <w:rFonts w:ascii="Times New Roman" w:hAnsi="Times New Roman"/>
          <w:b/>
          <w:color w:val="000000"/>
          <w:sz w:val="28"/>
        </w:rPr>
        <w:t>Животные и человек</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Одомашнивание животных. Селекция, породы, искусственный 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p w:rsidR="003F017D" w:rsidRPr="00C17B0F" w:rsidRDefault="005C3233">
      <w:pPr>
        <w:spacing w:after="0" w:line="264" w:lineRule="auto"/>
        <w:ind w:firstLine="600"/>
        <w:jc w:val="both"/>
        <w:rPr>
          <w:lang w:val="ru-RU"/>
        </w:rPr>
      </w:pPr>
      <w:r w:rsidRPr="001A1929">
        <w:rPr>
          <w:rFonts w:ascii="Times New Roman" w:hAnsi="Times New Roman"/>
          <w:color w:val="000000"/>
          <w:sz w:val="28"/>
          <w:lang w:val="ru-RU"/>
        </w:rPr>
        <w:t xml:space="preserve">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w:t>
      </w:r>
      <w:r w:rsidRPr="00C17B0F">
        <w:rPr>
          <w:rFonts w:ascii="Times New Roman" w:hAnsi="Times New Roman"/>
          <w:color w:val="000000"/>
          <w:sz w:val="28"/>
          <w:lang w:val="ru-RU"/>
        </w:rPr>
        <w:t>Красная книга России. Меры сохранения животного мира.</w:t>
      </w:r>
    </w:p>
    <w:p w:rsidR="003F017D" w:rsidRPr="00C17B0F" w:rsidRDefault="003F017D">
      <w:pPr>
        <w:spacing w:after="0" w:line="264" w:lineRule="auto"/>
        <w:ind w:left="120"/>
        <w:jc w:val="both"/>
        <w:rPr>
          <w:lang w:val="ru-RU"/>
        </w:rPr>
      </w:pPr>
    </w:p>
    <w:p w:rsidR="003F017D" w:rsidRPr="001A1929" w:rsidRDefault="003F017D">
      <w:pPr>
        <w:rPr>
          <w:lang w:val="ru-RU"/>
        </w:rPr>
        <w:sectPr w:rsidR="003F017D" w:rsidRPr="001A1929">
          <w:pgSz w:w="11906" w:h="16383"/>
          <w:pgMar w:top="1134" w:right="850" w:bottom="1134" w:left="1701" w:header="720" w:footer="720" w:gutter="0"/>
          <w:cols w:space="720"/>
        </w:sectPr>
      </w:pPr>
    </w:p>
    <w:p w:rsidR="003F017D" w:rsidRPr="001A1929" w:rsidRDefault="005C3233">
      <w:pPr>
        <w:spacing w:after="0" w:line="264" w:lineRule="auto"/>
        <w:ind w:left="120"/>
        <w:rPr>
          <w:lang w:val="ru-RU"/>
        </w:rPr>
      </w:pPr>
      <w:bookmarkStart w:id="5" w:name="block-63513599"/>
      <w:bookmarkEnd w:id="3"/>
      <w:r w:rsidRPr="001A1929">
        <w:rPr>
          <w:rFonts w:ascii="Times New Roman" w:hAnsi="Times New Roman"/>
          <w:color w:val="000000"/>
          <w:sz w:val="28"/>
          <w:lang w:val="ru-RU"/>
        </w:rPr>
        <w:lastRenderedPageBreak/>
        <w:t>ПЛАНИРУЕМЫЕ РЕЗУЛЬТАТЫ ОСВОЕНИЯ ПРОГРАММЫ ПО БИОЛОГИИ НА УРОВНЕ ОСНОВНОГО ОБЩЕГО ОБРАЗОВАНИЯ (БАЗОВЫЙ УРОВЕНЬ)</w:t>
      </w:r>
    </w:p>
    <w:p w:rsidR="003F017D" w:rsidRPr="001A1929" w:rsidRDefault="003F017D">
      <w:pPr>
        <w:spacing w:after="0" w:line="264" w:lineRule="auto"/>
        <w:ind w:left="120"/>
        <w:rPr>
          <w:lang w:val="ru-RU"/>
        </w:rPr>
      </w:pP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rsidR="003F017D" w:rsidRPr="001A1929" w:rsidRDefault="003F017D">
      <w:pPr>
        <w:spacing w:after="0" w:line="264" w:lineRule="auto"/>
        <w:ind w:left="120"/>
        <w:jc w:val="both"/>
        <w:rPr>
          <w:lang w:val="ru-RU"/>
        </w:rPr>
      </w:pPr>
    </w:p>
    <w:p w:rsidR="003F017D" w:rsidRPr="001A1929" w:rsidRDefault="005C3233">
      <w:pPr>
        <w:spacing w:after="0" w:line="264" w:lineRule="auto"/>
        <w:ind w:left="120"/>
        <w:jc w:val="both"/>
        <w:rPr>
          <w:lang w:val="ru-RU"/>
        </w:rPr>
      </w:pPr>
      <w:r w:rsidRPr="001A1929">
        <w:rPr>
          <w:rFonts w:ascii="Times New Roman" w:hAnsi="Times New Roman"/>
          <w:b/>
          <w:color w:val="000000"/>
          <w:sz w:val="28"/>
          <w:lang w:val="ru-RU"/>
        </w:rPr>
        <w:t>ЛИЧНОСТНЫЕ РЕЗУЛЬТАТЫ</w:t>
      </w:r>
    </w:p>
    <w:p w:rsidR="003F017D" w:rsidRPr="001A1929" w:rsidRDefault="003F017D">
      <w:pPr>
        <w:spacing w:after="0" w:line="264" w:lineRule="auto"/>
        <w:ind w:left="120"/>
        <w:jc w:val="both"/>
        <w:rPr>
          <w:lang w:val="ru-RU"/>
        </w:rPr>
      </w:pP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Личностные результаты</w:t>
      </w:r>
      <w:r w:rsidRPr="001A1929">
        <w:rPr>
          <w:rFonts w:ascii="Times New Roman" w:hAnsi="Times New Roman"/>
          <w:color w:val="000000"/>
          <w:sz w:val="28"/>
          <w:lang w:val="ru-RU"/>
        </w:rPr>
        <w:t xml:space="preserve">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 xml:space="preserve">1) гражданского воспитания: </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готовность к конструктивной совместной деятельности при выполнении исследований и проектов, стремление к взаимопониманию и взаимопомощи;</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2) патриотического воспитания: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3) духовно-нравственного воспитания: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готовность оценивать поведение и поступки с позиции нравственных норм и норм экологической культуры;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понимание значимости нравственного аспекта деятельности человека в медицине и биологии;</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4) эстетического воспитания: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понимание роли биологии в формировании эстетической культуры личности;</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5) физического воспитания, формирования культуры здоровья и эмоционального благополучия: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соблюдение правил безопасности, в том числе навыки безопасного поведения в природной среде;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сформированность навыка рефлексии, управление собственным эмоциональным состоянием;</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6) трудового воспитания: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активное участие в решении практических задач (в рамках семьи, образовательной организации, населенного пункта, края) биологической и экологической направленности, интерес к практическому изучению профессий, связанных с биологией;</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7) экологического воспитания: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ориентация на применение биологических знаний при решении задач в области окружающей среды;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осознание экологических проблем и путей их решения;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готовность к участию в практической деятельности экологической направленности;</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8) ценности научного познания: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понимание роли биологической науки в формировании научного мировоззрения;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развитие научной любознательности, интереса к биологической науке, навыков исследовательской деятельности;</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9) адаптации обучающегося к изменяющимся условиям социальной и природной среды: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адекватная оценка изменяющихся условий;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принятие решения (индивидуальное, в группе) в изменяющихся условиях на основании анализа биологической информации;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планирование действий в новой ситуации на основании знаний биологических закономерностей.</w:t>
      </w:r>
    </w:p>
    <w:p w:rsidR="003F017D" w:rsidRPr="001A1929" w:rsidRDefault="003F017D">
      <w:pPr>
        <w:spacing w:after="0" w:line="264" w:lineRule="auto"/>
        <w:ind w:left="120"/>
        <w:jc w:val="both"/>
        <w:rPr>
          <w:lang w:val="ru-RU"/>
        </w:rPr>
      </w:pPr>
    </w:p>
    <w:p w:rsidR="003F017D" w:rsidRPr="001A1929" w:rsidRDefault="005C3233">
      <w:pPr>
        <w:spacing w:after="0" w:line="264" w:lineRule="auto"/>
        <w:ind w:left="120"/>
        <w:jc w:val="both"/>
        <w:rPr>
          <w:lang w:val="ru-RU"/>
        </w:rPr>
      </w:pPr>
      <w:r w:rsidRPr="001A1929">
        <w:rPr>
          <w:rFonts w:ascii="Times New Roman" w:hAnsi="Times New Roman"/>
          <w:b/>
          <w:color w:val="000000"/>
          <w:sz w:val="28"/>
          <w:lang w:val="ru-RU"/>
        </w:rPr>
        <w:t>МЕТАПРЕДМЕТНЫЕ РЕЗУЛЬТАТЫ</w:t>
      </w:r>
    </w:p>
    <w:p w:rsidR="003F017D" w:rsidRPr="001A1929" w:rsidRDefault="003F017D">
      <w:pPr>
        <w:spacing w:after="0" w:line="264" w:lineRule="auto"/>
        <w:ind w:left="120"/>
        <w:jc w:val="both"/>
        <w:rPr>
          <w:lang w:val="ru-RU"/>
        </w:rPr>
      </w:pP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Метапредметные результаты освоения программы по биологии основного общего образования, должны отражать овладение следующими универсальными учебными действиями:</w:t>
      </w:r>
    </w:p>
    <w:p w:rsidR="003F017D" w:rsidRPr="001A1929" w:rsidRDefault="003F017D">
      <w:pPr>
        <w:spacing w:after="0" w:line="264" w:lineRule="auto"/>
        <w:ind w:left="120"/>
        <w:jc w:val="both"/>
        <w:rPr>
          <w:lang w:val="ru-RU"/>
        </w:rPr>
      </w:pPr>
    </w:p>
    <w:p w:rsidR="003F017D" w:rsidRPr="001A1929" w:rsidRDefault="005C3233">
      <w:pPr>
        <w:spacing w:after="0" w:line="264" w:lineRule="auto"/>
        <w:ind w:left="120"/>
        <w:jc w:val="both"/>
        <w:rPr>
          <w:lang w:val="ru-RU"/>
        </w:rPr>
      </w:pPr>
      <w:r w:rsidRPr="001A1929">
        <w:rPr>
          <w:rFonts w:ascii="Times New Roman" w:hAnsi="Times New Roman"/>
          <w:b/>
          <w:color w:val="000000"/>
          <w:sz w:val="28"/>
          <w:lang w:val="ru-RU"/>
        </w:rPr>
        <w:t>Познавательные универсальные учебные действия</w:t>
      </w:r>
    </w:p>
    <w:p w:rsidR="003F017D" w:rsidRPr="001A1929" w:rsidRDefault="003F017D">
      <w:pPr>
        <w:spacing w:after="0" w:line="264" w:lineRule="auto"/>
        <w:ind w:left="120"/>
        <w:jc w:val="both"/>
        <w:rPr>
          <w:lang w:val="ru-RU"/>
        </w:rPr>
      </w:pP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1) базовые логические действия: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выявлять и характеризовать существенные признаки биологических объектов (явлений);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выявлять дефициты информации, данных, необходимых для решения поставленной задачи;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выявлять причинно-следственные связи при изучении биологических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2) базовые исследовательские действия: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использовать вопросы как исследовательский инструмент познания;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формировать гипотезу об истинности собственных суждений, аргументировать свою позицию, мнение;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оценивать на применимость и достоверность информацию, полученную в ходе наблюдения и эксперимента;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3) работа с информацией: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выбирать, анализировать, систематизировать и интерпретировать биологическую информацию различных видов и форм представления;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оценивать надёжность биологической информации по критериям, предложенным учителем или сформулированным самостоятельно;</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запоминать и систематизировать биологическую информацию.</w:t>
      </w:r>
    </w:p>
    <w:p w:rsidR="003F017D" w:rsidRPr="001A1929" w:rsidRDefault="003F017D">
      <w:pPr>
        <w:spacing w:after="0" w:line="264" w:lineRule="auto"/>
        <w:ind w:left="120"/>
        <w:jc w:val="both"/>
        <w:rPr>
          <w:lang w:val="ru-RU"/>
        </w:rPr>
      </w:pPr>
    </w:p>
    <w:p w:rsidR="003F017D" w:rsidRPr="001A1929" w:rsidRDefault="005C3233">
      <w:pPr>
        <w:spacing w:after="0" w:line="264" w:lineRule="auto"/>
        <w:ind w:left="120"/>
        <w:jc w:val="both"/>
        <w:rPr>
          <w:lang w:val="ru-RU"/>
        </w:rPr>
      </w:pPr>
      <w:r w:rsidRPr="001A1929">
        <w:rPr>
          <w:rFonts w:ascii="Times New Roman" w:hAnsi="Times New Roman"/>
          <w:b/>
          <w:color w:val="000000"/>
          <w:sz w:val="28"/>
          <w:lang w:val="ru-RU"/>
        </w:rPr>
        <w:t>Коммуникативные универсальные учебные действия</w:t>
      </w:r>
    </w:p>
    <w:p w:rsidR="003F017D" w:rsidRPr="001A1929" w:rsidRDefault="003F017D">
      <w:pPr>
        <w:spacing w:after="0" w:line="264" w:lineRule="auto"/>
        <w:ind w:left="120"/>
        <w:jc w:val="both"/>
        <w:rPr>
          <w:lang w:val="ru-RU"/>
        </w:rPr>
      </w:pP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1</w:t>
      </w:r>
      <w:r w:rsidRPr="001A1929">
        <w:rPr>
          <w:rFonts w:ascii="Times New Roman" w:hAnsi="Times New Roman"/>
          <w:b/>
          <w:color w:val="000000"/>
          <w:sz w:val="28"/>
          <w:lang w:val="ru-RU"/>
        </w:rPr>
        <w:t>) общение: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воспринимать и формулировать суждения, выражать эмоции в процессе выполнения практических и лабораторных работ;</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выражать себя (свою точку зрения) в устных и письменных текстах;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публично представлять результаты выполненного биологического опыта (эксперимента, исследования, проекта);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2) совместная деятельность:</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проявлять готовность руководить, выполнять поручения, подчиняться;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 xml:space="preserve">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w:t>
      </w:r>
    </w:p>
    <w:p w:rsidR="003F017D" w:rsidRPr="001A1929" w:rsidRDefault="003F017D">
      <w:pPr>
        <w:spacing w:after="0" w:line="264" w:lineRule="auto"/>
        <w:ind w:left="120"/>
        <w:jc w:val="both"/>
        <w:rPr>
          <w:lang w:val="ru-RU"/>
        </w:rPr>
      </w:pPr>
    </w:p>
    <w:p w:rsidR="003F017D" w:rsidRPr="001A1929" w:rsidRDefault="005C3233">
      <w:pPr>
        <w:spacing w:after="0" w:line="264" w:lineRule="auto"/>
        <w:ind w:left="120"/>
        <w:jc w:val="both"/>
        <w:rPr>
          <w:lang w:val="ru-RU"/>
        </w:rPr>
      </w:pPr>
      <w:r w:rsidRPr="001A1929">
        <w:rPr>
          <w:rFonts w:ascii="Times New Roman" w:hAnsi="Times New Roman"/>
          <w:b/>
          <w:color w:val="000000"/>
          <w:sz w:val="28"/>
          <w:lang w:val="ru-RU"/>
        </w:rPr>
        <w:lastRenderedPageBreak/>
        <w:t>Регулятивные универсальные учебные действия</w:t>
      </w:r>
    </w:p>
    <w:p w:rsidR="003F017D" w:rsidRPr="001A1929" w:rsidRDefault="003F017D">
      <w:pPr>
        <w:spacing w:after="0" w:line="264" w:lineRule="auto"/>
        <w:ind w:left="120"/>
        <w:jc w:val="both"/>
        <w:rPr>
          <w:lang w:val="ru-RU"/>
        </w:rPr>
      </w:pP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Самоорганизация: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выявлять проблемы для решения в жизненных и учебных ситуациях, используя биологические знания;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делать выбор и брать ответственность за решение.</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Самоконтроль, эмоциональный интеллект:</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владеть способами самоконтроля, самомотивации и рефлексии;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давать оценку ситуации и предлагать план её изменения;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оценивать соответствие результата цели и условиям;</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различать, называть и управлять собственными эмоциями и эмоциями других;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выявлять и анализировать причины эмоций;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ставить себя на место другого человека, понимать мотивы и намерения другого;</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регулировать способ выражения эмоций.</w:t>
      </w:r>
    </w:p>
    <w:p w:rsidR="003F017D" w:rsidRPr="001A1929" w:rsidRDefault="005C3233">
      <w:pPr>
        <w:spacing w:after="0" w:line="264" w:lineRule="auto"/>
        <w:ind w:firstLine="600"/>
        <w:jc w:val="both"/>
        <w:rPr>
          <w:lang w:val="ru-RU"/>
        </w:rPr>
      </w:pPr>
      <w:r w:rsidRPr="001A1929">
        <w:rPr>
          <w:rFonts w:ascii="Times New Roman" w:hAnsi="Times New Roman"/>
          <w:b/>
          <w:color w:val="000000"/>
          <w:sz w:val="28"/>
          <w:lang w:val="ru-RU"/>
        </w:rPr>
        <w:t>Принятие себя и других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осознанно относиться к другому человеку, его мнению;</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признавать своё право на ошибку и такое же право другого;</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открытость себе и другим;</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осознавать невозможность контролировать всё вокруг;</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3F017D" w:rsidRPr="001A1929" w:rsidRDefault="003F017D">
      <w:pPr>
        <w:spacing w:after="0" w:line="264" w:lineRule="auto"/>
        <w:ind w:left="120"/>
        <w:jc w:val="both"/>
        <w:rPr>
          <w:lang w:val="ru-RU"/>
        </w:rPr>
      </w:pPr>
    </w:p>
    <w:p w:rsidR="003F017D" w:rsidRPr="001A1929" w:rsidRDefault="005C3233">
      <w:pPr>
        <w:spacing w:after="0" w:line="264" w:lineRule="auto"/>
        <w:ind w:left="120"/>
        <w:jc w:val="both"/>
        <w:rPr>
          <w:lang w:val="ru-RU"/>
        </w:rPr>
      </w:pPr>
      <w:r w:rsidRPr="001A1929">
        <w:rPr>
          <w:rFonts w:ascii="Times New Roman" w:hAnsi="Times New Roman"/>
          <w:b/>
          <w:color w:val="000000"/>
          <w:sz w:val="28"/>
          <w:lang w:val="ru-RU"/>
        </w:rPr>
        <w:t>ПРЕДМЕТНЫЕ РЕЗУЛЬТАТЫ</w:t>
      </w:r>
    </w:p>
    <w:p w:rsidR="003F017D" w:rsidRPr="001A1929" w:rsidRDefault="003F017D">
      <w:pPr>
        <w:spacing w:after="0" w:line="264" w:lineRule="auto"/>
        <w:ind w:left="120"/>
        <w:jc w:val="both"/>
        <w:rPr>
          <w:lang w:val="ru-RU"/>
        </w:rPr>
      </w:pPr>
    </w:p>
    <w:p w:rsidR="003F017D" w:rsidRPr="001A1929" w:rsidRDefault="005C3233" w:rsidP="001A1929">
      <w:pPr>
        <w:spacing w:after="0" w:line="264" w:lineRule="auto"/>
        <w:jc w:val="both"/>
        <w:rPr>
          <w:lang w:val="ru-RU"/>
        </w:rPr>
      </w:pPr>
      <w:r w:rsidRPr="001A1929">
        <w:rPr>
          <w:rFonts w:ascii="Times New Roman" w:hAnsi="Times New Roman"/>
          <w:color w:val="000000"/>
          <w:sz w:val="28"/>
          <w:lang w:val="ru-RU"/>
        </w:rPr>
        <w:t xml:space="preserve">Предметные результаты освоения программы по биологии к концу обучения </w:t>
      </w:r>
      <w:r w:rsidRPr="001A1929">
        <w:rPr>
          <w:rFonts w:ascii="Times New Roman" w:hAnsi="Times New Roman"/>
          <w:b/>
          <w:i/>
          <w:color w:val="000000"/>
          <w:sz w:val="28"/>
          <w:lang w:val="ru-RU"/>
        </w:rPr>
        <w:t>в 8 классе: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характеризовать зоологию как биологическую науку, её разделы и связь с другими науками и техникой;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приводить примеры вклада российских (в том числе А. О. Ковалевский, К. И. Скрябин) и зарубежных (в том числе А. Левенгук, Ж. Кювье, Э. Геккель) учёных в развитие наук о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раскрывать общие признаки животных, уровни организации животного организма: клетки, ткани, органы, системы органов, организм;</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сравнивать животные ткани и органы животных между собой;</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выявлять причинно-следственные связи между строением, жизнедеятельностью и средой обитания животных изучаемых систематических групп;</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выявлять признаки классов членистоногих и хордовых, отрядов насекомых и млекопитающих;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сравнивать представителей отдельных систематических групп животных и делать выводы на основе сравнения;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классифицировать животных на основании особенностей строения;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описывать усложнение организации животных в ходе эволюции животного мира на Земле;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выявлять черты приспособленности животных к среде обитания, значение экологических факторов для животных;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выявлять взаимосвязи животных в природных сообществах, цепи питания;</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устанавливать взаимосвязи животных с растениями, грибами, лишайниками и бактериями в природных сообществах;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характеризовать животных природных зон Земли, основные закономерности распространения животных по планете;</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раскрывать роль животных в природных сообществах;</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иметь представление о мероприятиях по охране животного мира Земли;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lastRenderedPageBreak/>
        <w:t>демонстрировать на конкретных примерах связь знаний по биологии со знаниями по математике, физике, химии, географии, труду (технологии), предметов гуманитарного циклов, различными видами искусства;</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владеть приёмами работы с информацией: формулировать основания для извлечения и обобщения информации из нескольких (3–4) источников, преобразовывать информацию из одной знаковой системы в другую;</w:t>
      </w:r>
    </w:p>
    <w:p w:rsidR="003F017D" w:rsidRPr="001A1929" w:rsidRDefault="005C3233">
      <w:pPr>
        <w:spacing w:after="0" w:line="264" w:lineRule="auto"/>
        <w:ind w:firstLine="600"/>
        <w:jc w:val="both"/>
        <w:rPr>
          <w:lang w:val="ru-RU"/>
        </w:rPr>
      </w:pPr>
      <w:r w:rsidRPr="001A1929">
        <w:rPr>
          <w:rFonts w:ascii="Times New Roman" w:hAnsi="Times New Roman"/>
          <w:color w:val="000000"/>
          <w:sz w:val="28"/>
          <w:lang w:val="ru-RU"/>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rsidR="003F017D" w:rsidRPr="00C17B0F" w:rsidRDefault="003F017D">
      <w:pPr>
        <w:rPr>
          <w:lang w:val="ru-RU"/>
        </w:rPr>
        <w:sectPr w:rsidR="003F017D" w:rsidRPr="00C17B0F">
          <w:pgSz w:w="16383" w:h="11906" w:orient="landscape"/>
          <w:pgMar w:top="1134" w:right="850" w:bottom="1134" w:left="1701" w:header="720" w:footer="720" w:gutter="0"/>
          <w:cols w:space="720"/>
        </w:sectPr>
      </w:pPr>
      <w:bookmarkStart w:id="6" w:name="block-63513601"/>
      <w:bookmarkEnd w:id="5"/>
    </w:p>
    <w:p w:rsidR="003F017D" w:rsidRDefault="005C3233">
      <w:pPr>
        <w:spacing w:after="0"/>
        <w:ind w:left="120"/>
      </w:pPr>
      <w:r w:rsidRPr="00C17B0F">
        <w:rPr>
          <w:rFonts w:ascii="Times New Roman" w:hAnsi="Times New Roman"/>
          <w:b/>
          <w:color w:val="000000"/>
          <w:sz w:val="28"/>
          <w:lang w:val="ru-RU"/>
        </w:rPr>
        <w:lastRenderedPageBreak/>
        <w:t xml:space="preserve"> </w:t>
      </w:r>
      <w:r>
        <w:rPr>
          <w:rFonts w:ascii="Times New Roman" w:hAnsi="Times New Roman"/>
          <w:b/>
          <w:color w:val="000000"/>
          <w:sz w:val="28"/>
        </w:rPr>
        <w:t xml:space="preserve">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837"/>
      </w:tblGrid>
      <w:tr w:rsidR="003F017D">
        <w:trPr>
          <w:trHeight w:val="144"/>
          <w:tblCellSpacing w:w="20" w:type="nil"/>
        </w:trPr>
        <w:tc>
          <w:tcPr>
            <w:tcW w:w="456" w:type="dxa"/>
            <w:vMerge w:val="restart"/>
            <w:tcMar>
              <w:top w:w="50" w:type="dxa"/>
              <w:left w:w="100" w:type="dxa"/>
            </w:tcMar>
            <w:vAlign w:val="center"/>
          </w:tcPr>
          <w:p w:rsidR="003F017D" w:rsidRDefault="005C3233">
            <w:pPr>
              <w:spacing w:after="0"/>
              <w:ind w:left="135"/>
            </w:pPr>
            <w:r>
              <w:rPr>
                <w:rFonts w:ascii="Times New Roman" w:hAnsi="Times New Roman"/>
                <w:b/>
                <w:color w:val="000000"/>
                <w:sz w:val="24"/>
              </w:rPr>
              <w:t xml:space="preserve">№ п/п </w:t>
            </w:r>
          </w:p>
          <w:p w:rsidR="003F017D" w:rsidRDefault="003F017D">
            <w:pPr>
              <w:spacing w:after="0"/>
              <w:ind w:left="135"/>
            </w:pPr>
          </w:p>
        </w:tc>
        <w:tc>
          <w:tcPr>
            <w:tcW w:w="3168" w:type="dxa"/>
            <w:vMerge w:val="restart"/>
            <w:tcMar>
              <w:top w:w="50" w:type="dxa"/>
              <w:left w:w="100" w:type="dxa"/>
            </w:tcMar>
            <w:vAlign w:val="center"/>
          </w:tcPr>
          <w:p w:rsidR="003F017D" w:rsidRDefault="005C3233">
            <w:pPr>
              <w:spacing w:after="0"/>
              <w:ind w:left="135"/>
            </w:pPr>
            <w:r>
              <w:rPr>
                <w:rFonts w:ascii="Times New Roman" w:hAnsi="Times New Roman"/>
                <w:b/>
                <w:color w:val="000000"/>
                <w:sz w:val="24"/>
              </w:rPr>
              <w:t xml:space="preserve">Наименование разделов и тем программы </w:t>
            </w:r>
          </w:p>
          <w:p w:rsidR="003F017D" w:rsidRDefault="003F017D">
            <w:pPr>
              <w:spacing w:after="0"/>
              <w:ind w:left="135"/>
            </w:pPr>
          </w:p>
        </w:tc>
        <w:tc>
          <w:tcPr>
            <w:tcW w:w="0" w:type="auto"/>
            <w:gridSpan w:val="3"/>
            <w:tcMar>
              <w:top w:w="50" w:type="dxa"/>
              <w:left w:w="100" w:type="dxa"/>
            </w:tcMar>
            <w:vAlign w:val="center"/>
          </w:tcPr>
          <w:p w:rsidR="003F017D" w:rsidRDefault="005C3233">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3F017D" w:rsidRDefault="005C3233">
            <w:pPr>
              <w:spacing w:after="0"/>
              <w:ind w:left="135"/>
            </w:pPr>
            <w:r>
              <w:rPr>
                <w:rFonts w:ascii="Times New Roman" w:hAnsi="Times New Roman"/>
                <w:b/>
                <w:color w:val="000000"/>
                <w:sz w:val="24"/>
              </w:rPr>
              <w:t xml:space="preserve">Электронные (цифровые) образовательные ресурсы </w:t>
            </w:r>
          </w:p>
          <w:p w:rsidR="003F017D" w:rsidRDefault="003F017D">
            <w:pPr>
              <w:spacing w:after="0"/>
              <w:ind w:left="135"/>
            </w:pPr>
          </w:p>
        </w:tc>
      </w:tr>
      <w:tr w:rsidR="003F017D">
        <w:trPr>
          <w:trHeight w:val="144"/>
          <w:tblCellSpacing w:w="20" w:type="nil"/>
        </w:trPr>
        <w:tc>
          <w:tcPr>
            <w:tcW w:w="0" w:type="auto"/>
            <w:vMerge/>
            <w:tcBorders>
              <w:top w:val="nil"/>
            </w:tcBorders>
            <w:tcMar>
              <w:top w:w="50" w:type="dxa"/>
              <w:left w:w="100" w:type="dxa"/>
            </w:tcMar>
          </w:tcPr>
          <w:p w:rsidR="003F017D" w:rsidRDefault="003F017D"/>
        </w:tc>
        <w:tc>
          <w:tcPr>
            <w:tcW w:w="0" w:type="auto"/>
            <w:vMerge/>
            <w:tcBorders>
              <w:top w:val="nil"/>
            </w:tcBorders>
            <w:tcMar>
              <w:top w:w="50" w:type="dxa"/>
              <w:left w:w="100" w:type="dxa"/>
            </w:tcMar>
          </w:tcPr>
          <w:p w:rsidR="003F017D" w:rsidRDefault="003F017D"/>
        </w:tc>
        <w:tc>
          <w:tcPr>
            <w:tcW w:w="966" w:type="dxa"/>
            <w:tcMar>
              <w:top w:w="50" w:type="dxa"/>
              <w:left w:w="100" w:type="dxa"/>
            </w:tcMar>
            <w:vAlign w:val="center"/>
          </w:tcPr>
          <w:p w:rsidR="003F017D" w:rsidRDefault="005C3233">
            <w:pPr>
              <w:spacing w:after="0"/>
              <w:ind w:left="135"/>
            </w:pPr>
            <w:r>
              <w:rPr>
                <w:rFonts w:ascii="Times New Roman" w:hAnsi="Times New Roman"/>
                <w:b/>
                <w:color w:val="000000"/>
                <w:sz w:val="24"/>
              </w:rPr>
              <w:t xml:space="preserve">Всего </w:t>
            </w:r>
          </w:p>
          <w:p w:rsidR="003F017D" w:rsidRDefault="003F017D">
            <w:pPr>
              <w:spacing w:after="0"/>
              <w:ind w:left="135"/>
            </w:pPr>
          </w:p>
        </w:tc>
        <w:tc>
          <w:tcPr>
            <w:tcW w:w="1687" w:type="dxa"/>
            <w:tcMar>
              <w:top w:w="50" w:type="dxa"/>
              <w:left w:w="100" w:type="dxa"/>
            </w:tcMar>
            <w:vAlign w:val="center"/>
          </w:tcPr>
          <w:p w:rsidR="003F017D" w:rsidRDefault="005C3233">
            <w:pPr>
              <w:spacing w:after="0"/>
              <w:ind w:left="135"/>
            </w:pPr>
            <w:r>
              <w:rPr>
                <w:rFonts w:ascii="Times New Roman" w:hAnsi="Times New Roman"/>
                <w:b/>
                <w:color w:val="000000"/>
                <w:sz w:val="24"/>
              </w:rPr>
              <w:t xml:space="preserve">Контрольные работы </w:t>
            </w:r>
          </w:p>
          <w:p w:rsidR="003F017D" w:rsidRDefault="003F017D">
            <w:pPr>
              <w:spacing w:after="0"/>
              <w:ind w:left="135"/>
            </w:pPr>
          </w:p>
        </w:tc>
        <w:tc>
          <w:tcPr>
            <w:tcW w:w="1774" w:type="dxa"/>
            <w:tcMar>
              <w:top w:w="50" w:type="dxa"/>
              <w:left w:w="100" w:type="dxa"/>
            </w:tcMar>
            <w:vAlign w:val="center"/>
          </w:tcPr>
          <w:p w:rsidR="003F017D" w:rsidRDefault="005C3233">
            <w:pPr>
              <w:spacing w:after="0"/>
              <w:ind w:left="135"/>
            </w:pPr>
            <w:r>
              <w:rPr>
                <w:rFonts w:ascii="Times New Roman" w:hAnsi="Times New Roman"/>
                <w:b/>
                <w:color w:val="000000"/>
                <w:sz w:val="24"/>
              </w:rPr>
              <w:t xml:space="preserve">Практические работы </w:t>
            </w:r>
          </w:p>
          <w:p w:rsidR="003F017D" w:rsidRDefault="003F017D">
            <w:pPr>
              <w:spacing w:after="0"/>
              <w:ind w:left="135"/>
            </w:pPr>
          </w:p>
        </w:tc>
        <w:tc>
          <w:tcPr>
            <w:tcW w:w="0" w:type="auto"/>
            <w:vMerge/>
            <w:tcBorders>
              <w:top w:val="nil"/>
            </w:tcBorders>
            <w:tcMar>
              <w:top w:w="50" w:type="dxa"/>
              <w:left w:w="100" w:type="dxa"/>
            </w:tcMar>
          </w:tcPr>
          <w:p w:rsidR="003F017D" w:rsidRDefault="003F017D"/>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1</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Животный организм</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2</w:t>
            </w:r>
          </w:p>
        </w:tc>
        <w:tc>
          <w:tcPr>
            <w:tcW w:w="3168"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Строение и жизнедеятельность организма животного</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12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3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3</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Основные категории систематики животных</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3F017D">
            <w:pPr>
              <w:spacing w:after="0"/>
              <w:ind w:left="135"/>
              <w:jc w:val="center"/>
            </w:pP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4</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Одноклеточные животные - простейшие</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3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5</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Многоклеточные животные. Кишечнополостные</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2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6</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Плоские, круглые, кольчатые черви</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7</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Членистоногие</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8</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Моллюски</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2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9</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Хордовые</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3F017D">
            <w:pPr>
              <w:spacing w:after="0"/>
              <w:ind w:left="135"/>
              <w:jc w:val="center"/>
            </w:pP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10</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Рыбы</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11</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Земноводные</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3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3F017D">
            <w:pPr>
              <w:spacing w:after="0"/>
              <w:ind w:left="135"/>
              <w:jc w:val="center"/>
            </w:pP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lastRenderedPageBreak/>
              <w:t>12</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Пресмыкающиеся</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3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3F017D">
            <w:pPr>
              <w:spacing w:after="0"/>
              <w:ind w:left="135"/>
              <w:jc w:val="center"/>
            </w:pP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13</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Птицы</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14</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Млекопитающие</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7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15</w:t>
            </w:r>
          </w:p>
        </w:tc>
        <w:tc>
          <w:tcPr>
            <w:tcW w:w="3168"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Развитие животного мира на Земле</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4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16</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Животные в природных сообществах</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3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3F017D">
            <w:pPr>
              <w:spacing w:after="0"/>
              <w:ind w:left="135"/>
              <w:jc w:val="center"/>
            </w:pP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17</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Животные и человек</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3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3F017D">
            <w:pPr>
              <w:spacing w:after="0"/>
              <w:ind w:left="135"/>
              <w:jc w:val="center"/>
            </w:pP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rsidRPr="00AA67B8">
        <w:trPr>
          <w:trHeight w:val="144"/>
          <w:tblCellSpacing w:w="20" w:type="nil"/>
        </w:trPr>
        <w:tc>
          <w:tcPr>
            <w:tcW w:w="456" w:type="dxa"/>
            <w:tcMar>
              <w:top w:w="50" w:type="dxa"/>
              <w:left w:w="100" w:type="dxa"/>
            </w:tcMar>
            <w:vAlign w:val="center"/>
          </w:tcPr>
          <w:p w:rsidR="003F017D" w:rsidRDefault="005C3233">
            <w:pPr>
              <w:spacing w:after="0"/>
            </w:pPr>
            <w:r>
              <w:rPr>
                <w:rFonts w:ascii="Times New Roman" w:hAnsi="Times New Roman"/>
                <w:color w:val="000000"/>
                <w:sz w:val="24"/>
              </w:rPr>
              <w:t>18</w:t>
            </w:r>
          </w:p>
        </w:tc>
        <w:tc>
          <w:tcPr>
            <w:tcW w:w="3168" w:type="dxa"/>
            <w:tcMar>
              <w:top w:w="50" w:type="dxa"/>
              <w:left w:w="100" w:type="dxa"/>
            </w:tcMar>
            <w:vAlign w:val="center"/>
          </w:tcPr>
          <w:p w:rsidR="003F017D" w:rsidRDefault="005C3233">
            <w:pPr>
              <w:spacing w:after="0"/>
              <w:ind w:left="135"/>
            </w:pPr>
            <w:r>
              <w:rPr>
                <w:rFonts w:ascii="Times New Roman" w:hAnsi="Times New Roman"/>
                <w:color w:val="000000"/>
                <w:sz w:val="24"/>
              </w:rPr>
              <w:t>Резервное время</w:t>
            </w:r>
          </w:p>
        </w:tc>
        <w:tc>
          <w:tcPr>
            <w:tcW w:w="96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2 </w:t>
            </w:r>
          </w:p>
        </w:tc>
        <w:tc>
          <w:tcPr>
            <w:tcW w:w="1687" w:type="dxa"/>
            <w:tcMar>
              <w:top w:w="50" w:type="dxa"/>
              <w:left w:w="100" w:type="dxa"/>
            </w:tcMar>
            <w:vAlign w:val="center"/>
          </w:tcPr>
          <w:p w:rsidR="003F017D" w:rsidRDefault="003F017D">
            <w:pPr>
              <w:spacing w:after="0"/>
              <w:ind w:left="135"/>
              <w:jc w:val="center"/>
            </w:pPr>
          </w:p>
        </w:tc>
        <w:tc>
          <w:tcPr>
            <w:tcW w:w="1774" w:type="dxa"/>
            <w:tcMar>
              <w:top w:w="50" w:type="dxa"/>
              <w:left w:w="100" w:type="dxa"/>
            </w:tcMar>
            <w:vAlign w:val="center"/>
          </w:tcPr>
          <w:p w:rsidR="003F017D" w:rsidRDefault="003F017D">
            <w:pPr>
              <w:spacing w:after="0"/>
              <w:ind w:left="135"/>
              <w:jc w:val="center"/>
            </w:pPr>
          </w:p>
        </w:tc>
        <w:tc>
          <w:tcPr>
            <w:tcW w:w="2615"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418886</w:t>
              </w:r>
            </w:hyperlink>
          </w:p>
        </w:tc>
      </w:tr>
      <w:tr w:rsidR="003F017D">
        <w:trPr>
          <w:trHeight w:val="144"/>
          <w:tblCellSpacing w:w="20" w:type="nil"/>
        </w:trPr>
        <w:tc>
          <w:tcPr>
            <w:tcW w:w="0" w:type="auto"/>
            <w:gridSpan w:val="2"/>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68 </w:t>
            </w:r>
          </w:p>
        </w:tc>
        <w:tc>
          <w:tcPr>
            <w:tcW w:w="168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 </w:t>
            </w:r>
          </w:p>
        </w:tc>
        <w:tc>
          <w:tcPr>
            <w:tcW w:w="1774"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11.5 </w:t>
            </w:r>
          </w:p>
        </w:tc>
        <w:tc>
          <w:tcPr>
            <w:tcW w:w="2615" w:type="dxa"/>
            <w:tcMar>
              <w:top w:w="50" w:type="dxa"/>
              <w:left w:w="100" w:type="dxa"/>
            </w:tcMar>
            <w:vAlign w:val="center"/>
          </w:tcPr>
          <w:p w:rsidR="003F017D" w:rsidRDefault="003F017D"/>
        </w:tc>
      </w:tr>
    </w:tbl>
    <w:p w:rsidR="00C17B0F" w:rsidRDefault="00C17B0F">
      <w:pPr>
        <w:spacing w:after="0"/>
        <w:ind w:left="120"/>
        <w:rPr>
          <w:lang w:val="ru-RU"/>
        </w:rPr>
      </w:pPr>
      <w:bookmarkStart w:id="7" w:name="block-63513596"/>
      <w:bookmarkEnd w:id="6"/>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C17B0F" w:rsidRDefault="00C17B0F">
      <w:pPr>
        <w:spacing w:after="0"/>
        <w:ind w:left="120"/>
        <w:rPr>
          <w:lang w:val="ru-RU"/>
        </w:rPr>
      </w:pPr>
    </w:p>
    <w:p w:rsidR="001A1929" w:rsidRDefault="001A1929">
      <w:pPr>
        <w:spacing w:after="0"/>
        <w:ind w:left="120"/>
        <w:rPr>
          <w:rFonts w:ascii="Times New Roman" w:hAnsi="Times New Roman"/>
          <w:b/>
          <w:color w:val="000000"/>
          <w:sz w:val="28"/>
          <w:lang w:val="ru-RU"/>
        </w:rPr>
      </w:pPr>
      <w:r>
        <w:rPr>
          <w:rFonts w:ascii="Times New Roman" w:hAnsi="Times New Roman"/>
          <w:b/>
          <w:color w:val="000000"/>
          <w:sz w:val="28"/>
          <w:lang w:val="ru-RU"/>
        </w:rPr>
        <w:lastRenderedPageBreak/>
        <w:t>ПОУРОЧНОЕ ПЛАНИРОВАНИЕ</w:t>
      </w:r>
    </w:p>
    <w:p w:rsidR="003F017D" w:rsidRPr="001A1929" w:rsidRDefault="005C3233">
      <w:pPr>
        <w:spacing w:after="0"/>
        <w:ind w:left="120"/>
        <w:rPr>
          <w:color w:val="FF0000"/>
          <w:u w:val="single"/>
        </w:rPr>
      </w:pPr>
      <w:r w:rsidRPr="001A1929">
        <w:rPr>
          <w:rFonts w:ascii="Times New Roman" w:hAnsi="Times New Roman"/>
          <w:b/>
          <w:color w:val="FF0000"/>
          <w:sz w:val="28"/>
          <w:u w:val="single"/>
        </w:rPr>
        <w:t xml:space="preserve"> 8</w:t>
      </w:r>
      <w:r w:rsidR="001A1929" w:rsidRPr="001A1929">
        <w:rPr>
          <w:rFonts w:ascii="Times New Roman" w:hAnsi="Times New Roman"/>
          <w:b/>
          <w:color w:val="FF0000"/>
          <w:sz w:val="28"/>
          <w:u w:val="single"/>
          <w:lang w:val="ru-RU"/>
        </w:rPr>
        <w:t xml:space="preserve"> А</w:t>
      </w:r>
      <w:r w:rsidRPr="001A1929">
        <w:rPr>
          <w:rFonts w:ascii="Times New Roman" w:hAnsi="Times New Roman"/>
          <w:b/>
          <w:color w:val="FF0000"/>
          <w:sz w:val="28"/>
          <w:u w:val="single"/>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21"/>
        <w:gridCol w:w="4069"/>
        <w:gridCol w:w="1103"/>
        <w:gridCol w:w="1841"/>
        <w:gridCol w:w="1910"/>
        <w:gridCol w:w="1423"/>
        <w:gridCol w:w="2873"/>
      </w:tblGrid>
      <w:tr w:rsidR="003F017D">
        <w:trPr>
          <w:trHeight w:val="144"/>
          <w:tblCellSpacing w:w="20" w:type="nil"/>
        </w:trPr>
        <w:tc>
          <w:tcPr>
            <w:tcW w:w="334" w:type="dxa"/>
            <w:vMerge w:val="restart"/>
            <w:tcMar>
              <w:top w:w="50" w:type="dxa"/>
              <w:left w:w="100" w:type="dxa"/>
            </w:tcMar>
            <w:vAlign w:val="center"/>
          </w:tcPr>
          <w:p w:rsidR="003F017D" w:rsidRDefault="005C3233">
            <w:pPr>
              <w:spacing w:after="0"/>
              <w:ind w:left="135"/>
            </w:pPr>
            <w:r>
              <w:rPr>
                <w:rFonts w:ascii="Times New Roman" w:hAnsi="Times New Roman"/>
                <w:b/>
                <w:color w:val="000000"/>
                <w:sz w:val="24"/>
              </w:rPr>
              <w:t xml:space="preserve">№ п/п </w:t>
            </w:r>
          </w:p>
          <w:p w:rsidR="003F017D" w:rsidRDefault="003F017D">
            <w:pPr>
              <w:spacing w:after="0"/>
              <w:ind w:left="135"/>
            </w:pPr>
          </w:p>
        </w:tc>
        <w:tc>
          <w:tcPr>
            <w:tcW w:w="3696" w:type="dxa"/>
            <w:vMerge w:val="restart"/>
            <w:tcMar>
              <w:top w:w="50" w:type="dxa"/>
              <w:left w:w="100" w:type="dxa"/>
            </w:tcMar>
            <w:vAlign w:val="center"/>
          </w:tcPr>
          <w:p w:rsidR="003F017D" w:rsidRDefault="005C3233">
            <w:pPr>
              <w:spacing w:after="0"/>
              <w:ind w:left="135"/>
            </w:pPr>
            <w:r>
              <w:rPr>
                <w:rFonts w:ascii="Times New Roman" w:hAnsi="Times New Roman"/>
                <w:b/>
                <w:color w:val="000000"/>
                <w:sz w:val="24"/>
              </w:rPr>
              <w:t xml:space="preserve">Тема урока </w:t>
            </w:r>
          </w:p>
          <w:p w:rsidR="003F017D" w:rsidRDefault="003F017D">
            <w:pPr>
              <w:spacing w:after="0"/>
              <w:ind w:left="135"/>
            </w:pPr>
          </w:p>
        </w:tc>
        <w:tc>
          <w:tcPr>
            <w:tcW w:w="0" w:type="auto"/>
            <w:gridSpan w:val="3"/>
            <w:tcMar>
              <w:top w:w="50" w:type="dxa"/>
              <w:left w:w="100" w:type="dxa"/>
            </w:tcMar>
            <w:vAlign w:val="center"/>
          </w:tcPr>
          <w:p w:rsidR="003F017D" w:rsidRDefault="005C3233">
            <w:pPr>
              <w:spacing w:after="0"/>
            </w:pPr>
            <w:r>
              <w:rPr>
                <w:rFonts w:ascii="Times New Roman" w:hAnsi="Times New Roman"/>
                <w:b/>
                <w:color w:val="000000"/>
                <w:sz w:val="24"/>
              </w:rPr>
              <w:t>Количество часов</w:t>
            </w:r>
          </w:p>
        </w:tc>
        <w:tc>
          <w:tcPr>
            <w:tcW w:w="1191" w:type="dxa"/>
            <w:vMerge w:val="restart"/>
            <w:tcMar>
              <w:top w:w="50" w:type="dxa"/>
              <w:left w:w="100" w:type="dxa"/>
            </w:tcMar>
            <w:vAlign w:val="center"/>
          </w:tcPr>
          <w:p w:rsidR="003F017D" w:rsidRDefault="005C3233">
            <w:pPr>
              <w:spacing w:after="0"/>
              <w:ind w:left="135"/>
            </w:pPr>
            <w:r>
              <w:rPr>
                <w:rFonts w:ascii="Times New Roman" w:hAnsi="Times New Roman"/>
                <w:b/>
                <w:color w:val="000000"/>
                <w:sz w:val="24"/>
              </w:rPr>
              <w:t xml:space="preserve">Дата изучения </w:t>
            </w:r>
          </w:p>
          <w:p w:rsidR="003F017D" w:rsidRDefault="003F017D">
            <w:pPr>
              <w:spacing w:after="0"/>
              <w:ind w:left="135"/>
            </w:pPr>
          </w:p>
        </w:tc>
        <w:tc>
          <w:tcPr>
            <w:tcW w:w="1890" w:type="dxa"/>
            <w:vMerge w:val="restart"/>
            <w:tcMar>
              <w:top w:w="50" w:type="dxa"/>
              <w:left w:w="100" w:type="dxa"/>
            </w:tcMar>
            <w:vAlign w:val="center"/>
          </w:tcPr>
          <w:p w:rsidR="003F017D" w:rsidRDefault="005C3233">
            <w:pPr>
              <w:spacing w:after="0"/>
              <w:ind w:left="135"/>
            </w:pPr>
            <w:r>
              <w:rPr>
                <w:rFonts w:ascii="Times New Roman" w:hAnsi="Times New Roman"/>
                <w:b/>
                <w:color w:val="000000"/>
                <w:sz w:val="24"/>
              </w:rPr>
              <w:t xml:space="preserve">Электронные цифровые образовательные ресурсы </w:t>
            </w:r>
          </w:p>
          <w:p w:rsidR="003F017D" w:rsidRDefault="003F017D">
            <w:pPr>
              <w:spacing w:after="0"/>
              <w:ind w:left="135"/>
            </w:pPr>
          </w:p>
        </w:tc>
      </w:tr>
      <w:tr w:rsidR="003F017D">
        <w:trPr>
          <w:trHeight w:val="144"/>
          <w:tblCellSpacing w:w="20" w:type="nil"/>
        </w:trPr>
        <w:tc>
          <w:tcPr>
            <w:tcW w:w="0" w:type="auto"/>
            <w:vMerge/>
            <w:tcBorders>
              <w:top w:val="nil"/>
            </w:tcBorders>
            <w:tcMar>
              <w:top w:w="50" w:type="dxa"/>
              <w:left w:w="100" w:type="dxa"/>
            </w:tcMar>
          </w:tcPr>
          <w:p w:rsidR="003F017D" w:rsidRDefault="003F017D"/>
        </w:tc>
        <w:tc>
          <w:tcPr>
            <w:tcW w:w="0" w:type="auto"/>
            <w:vMerge/>
            <w:tcBorders>
              <w:top w:val="nil"/>
            </w:tcBorders>
            <w:tcMar>
              <w:top w:w="50" w:type="dxa"/>
              <w:left w:w="100" w:type="dxa"/>
            </w:tcMar>
          </w:tcPr>
          <w:p w:rsidR="003F017D" w:rsidRDefault="003F017D"/>
        </w:tc>
        <w:tc>
          <w:tcPr>
            <w:tcW w:w="756" w:type="dxa"/>
            <w:tcMar>
              <w:top w:w="50" w:type="dxa"/>
              <w:left w:w="100" w:type="dxa"/>
            </w:tcMar>
            <w:vAlign w:val="center"/>
          </w:tcPr>
          <w:p w:rsidR="003F017D" w:rsidRDefault="005C3233">
            <w:pPr>
              <w:spacing w:after="0"/>
              <w:ind w:left="135"/>
            </w:pPr>
            <w:r>
              <w:rPr>
                <w:rFonts w:ascii="Times New Roman" w:hAnsi="Times New Roman"/>
                <w:b/>
                <w:color w:val="000000"/>
                <w:sz w:val="24"/>
              </w:rPr>
              <w:t xml:space="preserve">Всего </w:t>
            </w:r>
          </w:p>
          <w:p w:rsidR="003F017D" w:rsidRDefault="003F017D">
            <w:pPr>
              <w:spacing w:after="0"/>
              <w:ind w:left="135"/>
            </w:pPr>
          </w:p>
        </w:tc>
        <w:tc>
          <w:tcPr>
            <w:tcW w:w="1442" w:type="dxa"/>
            <w:tcMar>
              <w:top w:w="50" w:type="dxa"/>
              <w:left w:w="100" w:type="dxa"/>
            </w:tcMar>
            <w:vAlign w:val="center"/>
          </w:tcPr>
          <w:p w:rsidR="003F017D" w:rsidRDefault="005C3233">
            <w:pPr>
              <w:spacing w:after="0"/>
              <w:ind w:left="135"/>
            </w:pPr>
            <w:r>
              <w:rPr>
                <w:rFonts w:ascii="Times New Roman" w:hAnsi="Times New Roman"/>
                <w:b/>
                <w:color w:val="000000"/>
                <w:sz w:val="24"/>
              </w:rPr>
              <w:t xml:space="preserve">Контрольные работы </w:t>
            </w:r>
          </w:p>
          <w:p w:rsidR="003F017D" w:rsidRDefault="003F017D">
            <w:pPr>
              <w:spacing w:after="0"/>
              <w:ind w:left="135"/>
            </w:pPr>
          </w:p>
        </w:tc>
        <w:tc>
          <w:tcPr>
            <w:tcW w:w="1547" w:type="dxa"/>
            <w:tcMar>
              <w:top w:w="50" w:type="dxa"/>
              <w:left w:w="100" w:type="dxa"/>
            </w:tcMar>
            <w:vAlign w:val="center"/>
          </w:tcPr>
          <w:p w:rsidR="003F017D" w:rsidRDefault="005C3233">
            <w:pPr>
              <w:spacing w:after="0"/>
              <w:ind w:left="135"/>
            </w:pPr>
            <w:r>
              <w:rPr>
                <w:rFonts w:ascii="Times New Roman" w:hAnsi="Times New Roman"/>
                <w:b/>
                <w:color w:val="000000"/>
                <w:sz w:val="24"/>
              </w:rPr>
              <w:t xml:space="preserve">Практические работы </w:t>
            </w:r>
          </w:p>
          <w:p w:rsidR="003F017D" w:rsidRDefault="003F017D">
            <w:pPr>
              <w:spacing w:after="0"/>
              <w:ind w:left="135"/>
            </w:pPr>
          </w:p>
        </w:tc>
        <w:tc>
          <w:tcPr>
            <w:tcW w:w="0" w:type="auto"/>
            <w:vMerge/>
            <w:tcBorders>
              <w:top w:val="nil"/>
            </w:tcBorders>
            <w:tcMar>
              <w:top w:w="50" w:type="dxa"/>
              <w:left w:w="100" w:type="dxa"/>
            </w:tcMar>
          </w:tcPr>
          <w:p w:rsidR="003F017D" w:rsidRDefault="003F017D"/>
        </w:tc>
        <w:tc>
          <w:tcPr>
            <w:tcW w:w="0" w:type="auto"/>
            <w:vMerge/>
            <w:tcBorders>
              <w:top w:val="nil"/>
            </w:tcBorders>
            <w:tcMar>
              <w:top w:w="50" w:type="dxa"/>
              <w:left w:w="100" w:type="dxa"/>
            </w:tcMar>
          </w:tcPr>
          <w:p w:rsidR="003F017D" w:rsidRDefault="003F017D"/>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Зоология – наука о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03.09.2025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7744</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Общие признаки животных. Многообразие животного мира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04.09.2025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78</w:t>
              </w:r>
              <w:r>
                <w:rPr>
                  <w:rFonts w:ascii="Times New Roman" w:hAnsi="Times New Roman"/>
                  <w:color w:val="0000FF"/>
                  <w:u w:val="single"/>
                </w:rPr>
                <w:t>a</w:t>
              </w:r>
              <w:r w:rsidRPr="001A1929">
                <w:rPr>
                  <w:rFonts w:ascii="Times New Roman" w:hAnsi="Times New Roman"/>
                  <w:color w:val="0000FF"/>
                  <w:u w:val="single"/>
                  <w:lang w:val="ru-RU"/>
                </w:rPr>
                <w:t>2</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3</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Строение и жизнедеятельность животной клетки</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10.09.2025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w:t>
              </w:r>
              <w:r>
                <w:rPr>
                  <w:rFonts w:ascii="Times New Roman" w:hAnsi="Times New Roman"/>
                  <w:color w:val="0000FF"/>
                  <w:u w:val="single"/>
                </w:rPr>
                <w:t>c</w:t>
              </w:r>
              <w:r w:rsidRPr="001A1929">
                <w:rPr>
                  <w:rFonts w:ascii="Times New Roman" w:hAnsi="Times New Roman"/>
                  <w:color w:val="0000FF"/>
                  <w:u w:val="single"/>
                  <w:lang w:val="ru-RU"/>
                </w:rPr>
                <w:t>26</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Ткани животных. Органы и системы органов животных. Лабораторная работа «Исследование под микроскопом готовых микропрепаратов клеток и тканей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11.09.2025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w:t>
              </w:r>
              <w:r>
                <w:rPr>
                  <w:rFonts w:ascii="Times New Roman" w:hAnsi="Times New Roman"/>
                  <w:color w:val="0000FF"/>
                  <w:u w:val="single"/>
                </w:rPr>
                <w:t>d</w:t>
              </w:r>
              <w:r w:rsidRPr="001A1929">
                <w:rPr>
                  <w:rFonts w:ascii="Times New Roman" w:hAnsi="Times New Roman"/>
                  <w:color w:val="0000FF"/>
                  <w:u w:val="single"/>
                  <w:lang w:val="ru-RU"/>
                </w:rPr>
                <w:t>98</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Опора и движение животных. Практическая работа «Ознакомление с органами опоры и движения у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17.09.2025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1</w:t>
              </w:r>
              <w:r>
                <w:rPr>
                  <w:rFonts w:ascii="Times New Roman" w:hAnsi="Times New Roman"/>
                  <w:color w:val="0000FF"/>
                  <w:u w:val="single"/>
                </w:rPr>
                <w:t>e</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6</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Питание и пищеварение у простейших и беспозвоночных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18.09.2025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809</w:t>
              </w:r>
              <w:r>
                <w:rPr>
                  <w:rFonts w:ascii="Times New Roman" w:hAnsi="Times New Roman"/>
                  <w:color w:val="0000FF"/>
                  <w:u w:val="single"/>
                </w:rPr>
                <w:t>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7</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Питание и пищеварение у позвоночных животных. </w:t>
            </w:r>
            <w:r w:rsidRPr="001A1929">
              <w:rPr>
                <w:rFonts w:ascii="Times New Roman" w:hAnsi="Times New Roman"/>
                <w:color w:val="000000"/>
                <w:sz w:val="24"/>
                <w:lang w:val="ru-RU"/>
              </w:rPr>
              <w:lastRenderedPageBreak/>
              <w:t>Практическая работа «Изучение способов поглощения пищи у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24.09.2025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82</w:t>
              </w:r>
              <w:r>
                <w:rPr>
                  <w:rFonts w:ascii="Times New Roman" w:hAnsi="Times New Roman"/>
                  <w:color w:val="0000FF"/>
                  <w:u w:val="single"/>
                </w:rPr>
                <w:t>ca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lastRenderedPageBreak/>
              <w:t>8</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Дыхание животных. Практическая работа «Изучение способов дыхания у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25.09.2025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84</w:t>
              </w:r>
              <w:r>
                <w:rPr>
                  <w:rFonts w:ascii="Times New Roman" w:hAnsi="Times New Roman"/>
                  <w:color w:val="0000FF"/>
                  <w:u w:val="single"/>
                </w:rPr>
                <w:t>fa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9</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Транспорт веществ у беспозвоночных животных. Практическая работа «Ознакомление с системами органов транспорта веществ у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01.10.2025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86</w:t>
              </w:r>
              <w:r>
                <w:rPr>
                  <w:rFonts w:ascii="Times New Roman" w:hAnsi="Times New Roman"/>
                  <w:color w:val="0000FF"/>
                  <w:u w:val="single"/>
                </w:rPr>
                <w:t>c</w:t>
              </w:r>
              <w:r w:rsidRPr="001A1929">
                <w:rPr>
                  <w:rFonts w:ascii="Times New Roman" w:hAnsi="Times New Roman"/>
                  <w:color w:val="0000FF"/>
                  <w:u w:val="single"/>
                  <w:lang w:val="ru-RU"/>
                </w:rPr>
                <w:t>6</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10</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Кровообращение у позвоночных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02.10.2025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8856</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11</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Выделение у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08.10.2025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89</w:t>
              </w:r>
              <w:r>
                <w:rPr>
                  <w:rFonts w:ascii="Times New Roman" w:hAnsi="Times New Roman"/>
                  <w:color w:val="0000FF"/>
                  <w:u w:val="single"/>
                </w:rPr>
                <w:t>d</w:t>
              </w:r>
              <w:r w:rsidRPr="001A1929">
                <w:rPr>
                  <w:rFonts w:ascii="Times New Roman" w:hAnsi="Times New Roman"/>
                  <w:color w:val="0000FF"/>
                  <w:u w:val="single"/>
                  <w:lang w:val="ru-RU"/>
                </w:rPr>
                <w:t>2</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12</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Покровы тела у животных. Практическая работа «Изучение покровов тела у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09.10.2025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w:t>
              </w:r>
              <w:r>
                <w:rPr>
                  <w:rFonts w:ascii="Times New Roman" w:hAnsi="Times New Roman"/>
                  <w:color w:val="0000FF"/>
                  <w:u w:val="single"/>
                </w:rPr>
                <w:t>d</w:t>
              </w:r>
              <w:r w:rsidRPr="001A1929">
                <w:rPr>
                  <w:rFonts w:ascii="Times New Roman" w:hAnsi="Times New Roman"/>
                  <w:color w:val="0000FF"/>
                  <w:u w:val="single"/>
                  <w:lang w:val="ru-RU"/>
                </w:rPr>
                <w:t>74</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13</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Координация и регуляция жизнедеятельности у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15.10.2025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w:t>
              </w:r>
              <w:r>
                <w:rPr>
                  <w:rFonts w:ascii="Times New Roman" w:hAnsi="Times New Roman"/>
                  <w:color w:val="0000FF"/>
                  <w:u w:val="single"/>
                </w:rPr>
                <w:t>f</w:t>
              </w:r>
              <w:r w:rsidRPr="001A1929">
                <w:rPr>
                  <w:rFonts w:ascii="Times New Roman" w:hAnsi="Times New Roman"/>
                  <w:color w:val="0000FF"/>
                  <w:u w:val="single"/>
                  <w:lang w:val="ru-RU"/>
                </w:rPr>
                <w:t>9</w:t>
              </w:r>
              <w:r>
                <w:rPr>
                  <w:rFonts w:ascii="Times New Roman" w:hAnsi="Times New Roman"/>
                  <w:color w:val="0000FF"/>
                  <w:u w:val="single"/>
                </w:rPr>
                <w:t>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14</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Раздражимость и поведение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16.10.2025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9260</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15</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Формы размножения животных. Практическая работа «Строение яйца и развитие зародыша птицы (курицы)»</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22.10.2025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93</w:t>
              </w:r>
              <w:r>
                <w:rPr>
                  <w:rFonts w:ascii="Times New Roman" w:hAnsi="Times New Roman"/>
                  <w:color w:val="0000FF"/>
                  <w:u w:val="single"/>
                </w:rPr>
                <w:t>b</w:t>
              </w:r>
              <w:r w:rsidRPr="001A1929">
                <w:rPr>
                  <w:rFonts w:ascii="Times New Roman" w:hAnsi="Times New Roman"/>
                  <w:color w:val="0000FF"/>
                  <w:u w:val="single"/>
                  <w:lang w:val="ru-RU"/>
                </w:rPr>
                <w:t>4</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16</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Рост и развитие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23.10.2025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93</w:t>
              </w:r>
              <w:r>
                <w:rPr>
                  <w:rFonts w:ascii="Times New Roman" w:hAnsi="Times New Roman"/>
                  <w:color w:val="0000FF"/>
                  <w:u w:val="single"/>
                </w:rPr>
                <w:t>b</w:t>
              </w:r>
              <w:r w:rsidRPr="001A1929">
                <w:rPr>
                  <w:rFonts w:ascii="Times New Roman" w:hAnsi="Times New Roman"/>
                  <w:color w:val="0000FF"/>
                  <w:u w:val="single"/>
                  <w:lang w:val="ru-RU"/>
                </w:rPr>
                <w:t>4</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lastRenderedPageBreak/>
              <w:t>17</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Основные систематические категории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05.11.2025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9526</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18</w:t>
            </w:r>
          </w:p>
        </w:tc>
        <w:tc>
          <w:tcPr>
            <w:tcW w:w="3696" w:type="dxa"/>
            <w:tcMar>
              <w:top w:w="50" w:type="dxa"/>
              <w:left w:w="100" w:type="dxa"/>
            </w:tcMar>
            <w:vAlign w:val="center"/>
          </w:tcPr>
          <w:p w:rsidR="003F017D" w:rsidRDefault="005C3233">
            <w:pPr>
              <w:spacing w:after="0"/>
              <w:ind w:left="135"/>
            </w:pPr>
            <w:r w:rsidRPr="001A1929">
              <w:rPr>
                <w:rFonts w:ascii="Times New Roman" w:hAnsi="Times New Roman"/>
                <w:color w:val="000000"/>
                <w:sz w:val="24"/>
                <w:lang w:val="ru-RU"/>
              </w:rPr>
              <w:t xml:space="preserve">Общая характеристика простейших. Лабораторная работа «Исследование строения инфузории-туфельки и наблюдение за её передвижением. </w:t>
            </w:r>
            <w:r>
              <w:rPr>
                <w:rFonts w:ascii="Times New Roman" w:hAnsi="Times New Roman"/>
                <w:color w:val="000000"/>
                <w:sz w:val="24"/>
              </w:rPr>
              <w:t>Изучение хемотаксиса»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06.11.2025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974</w:t>
              </w:r>
              <w:r>
                <w:rPr>
                  <w:rFonts w:ascii="Times New Roman" w:hAnsi="Times New Roman"/>
                  <w:color w:val="0000FF"/>
                  <w:u w:val="single"/>
                </w:rPr>
                <w:t>c</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19</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Жгутиконосцы и Инфузории</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12.11.2025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974</w:t>
              </w:r>
              <w:r>
                <w:rPr>
                  <w:rFonts w:ascii="Times New Roman" w:hAnsi="Times New Roman"/>
                  <w:color w:val="0000FF"/>
                  <w:u w:val="single"/>
                </w:rPr>
                <w:t>c</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20</w:t>
            </w:r>
          </w:p>
        </w:tc>
        <w:tc>
          <w:tcPr>
            <w:tcW w:w="3696" w:type="dxa"/>
            <w:tcMar>
              <w:top w:w="50" w:type="dxa"/>
              <w:left w:w="100" w:type="dxa"/>
            </w:tcMar>
            <w:vAlign w:val="center"/>
          </w:tcPr>
          <w:p w:rsidR="003F017D" w:rsidRDefault="005C3233">
            <w:pPr>
              <w:spacing w:after="0"/>
              <w:ind w:left="135"/>
            </w:pPr>
            <w:r w:rsidRPr="001A1929">
              <w:rPr>
                <w:rFonts w:ascii="Times New Roman" w:hAnsi="Times New Roman"/>
                <w:color w:val="000000"/>
                <w:sz w:val="24"/>
                <w:lang w:val="ru-RU"/>
              </w:rPr>
              <w:t xml:space="preserve">Многообразие простейших. Значение простейших в природе и жизни человека. </w:t>
            </w:r>
            <w:r>
              <w:rPr>
                <w:rFonts w:ascii="Times New Roman" w:hAnsi="Times New Roman"/>
                <w:color w:val="000000"/>
                <w:sz w:val="24"/>
              </w:rPr>
              <w:t>Лабораторная работа «Многообразие простейших (на готовых препаратах)»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13.11.2025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974</w:t>
              </w:r>
              <w:r>
                <w:rPr>
                  <w:rFonts w:ascii="Times New Roman" w:hAnsi="Times New Roman"/>
                  <w:color w:val="0000FF"/>
                  <w:u w:val="single"/>
                </w:rPr>
                <w:t>c</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21</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Общая характеристика кишечнополостных. Практическая работа «Исследование строения пресноводной гидры и её передвижения (школьный аквариум)»</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19.11.2025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a</w:t>
              </w:r>
              <w:r w:rsidRPr="001A1929">
                <w:rPr>
                  <w:rFonts w:ascii="Times New Roman" w:hAnsi="Times New Roman"/>
                  <w:color w:val="0000FF"/>
                  <w:u w:val="single"/>
                  <w:lang w:val="ru-RU"/>
                </w:rPr>
                <w:t>30</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22</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Многообразие кишечнополостных. Значение кишечнополостных в природе и жизни человека. Практическая работа «Исследование питания гидры дафниями и циклопами (школьный аквариум)»</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20.11.2025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ba</w:t>
              </w:r>
              <w:r w:rsidRPr="001A1929">
                <w:rPr>
                  <w:rFonts w:ascii="Times New Roman" w:hAnsi="Times New Roman"/>
                  <w:color w:val="0000FF"/>
                  <w:u w:val="single"/>
                  <w:lang w:val="ru-RU"/>
                </w:rPr>
                <w:t>2</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lastRenderedPageBreak/>
              <w:t>23</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Черви. Плоские черви</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26.11.2025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d</w:t>
              </w:r>
              <w:r w:rsidRPr="001A1929">
                <w:rPr>
                  <w:rFonts w:ascii="Times New Roman" w:hAnsi="Times New Roman"/>
                  <w:color w:val="0000FF"/>
                  <w:u w:val="single"/>
                  <w:lang w:val="ru-RU"/>
                </w:rPr>
                <w:t>50</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24</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Паразитические плоские черви. Лабораторная работа «Изучение приспособлений паразитических червей к паразитизму (на готовых влажных и микропрепаратах)»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27.11.2025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070</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25</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Круглые черви</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03.12.2025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efe</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26</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Кольчатые черви. Практическая работа «Исследование внутреннего строения дождевого червя (на готовом влажном препарате и микропрепарате)»</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04.12.2025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efe</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27</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Общая характеристика членистоногих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10.12.2025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3</w:t>
              </w:r>
              <w:r>
                <w:rPr>
                  <w:rFonts w:ascii="Times New Roman" w:hAnsi="Times New Roman"/>
                  <w:color w:val="0000FF"/>
                  <w:u w:val="single"/>
                </w:rPr>
                <w:t>c</w:t>
              </w:r>
              <w:r w:rsidRPr="001A1929">
                <w:rPr>
                  <w:rFonts w:ascii="Times New Roman" w:hAnsi="Times New Roman"/>
                  <w:color w:val="0000FF"/>
                  <w:u w:val="single"/>
                  <w:lang w:val="ru-RU"/>
                </w:rPr>
                <w:t>2</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28</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Ракообразные. Особенности строения и жизнедеятельности</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11.12.2025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53</w:t>
              </w:r>
              <w:r>
                <w:rPr>
                  <w:rFonts w:ascii="Times New Roman" w:hAnsi="Times New Roman"/>
                  <w:color w:val="0000FF"/>
                  <w:u w:val="single"/>
                </w:rPr>
                <w:t>e</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29</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Паукообразные. Особенности строения и жизнедеятельности</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17.12.2025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6</w:t>
              </w:r>
              <w:r>
                <w:rPr>
                  <w:rFonts w:ascii="Times New Roman" w:hAnsi="Times New Roman"/>
                  <w:color w:val="0000FF"/>
                  <w:u w:val="single"/>
                </w:rPr>
                <w:t>a</w:t>
              </w:r>
              <w:r w:rsidRPr="001A1929">
                <w:rPr>
                  <w:rFonts w:ascii="Times New Roman" w:hAnsi="Times New Roman"/>
                  <w:color w:val="0000FF"/>
                  <w:u w:val="single"/>
                  <w:lang w:val="ru-RU"/>
                </w:rPr>
                <w:t>6</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30</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Насекомые. Особенности строения и жизнедеятельности. Практическая работа «Исследование внешнего строения насекомого (на примере майского жука или других крупных насекомых-вредителей)»</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18.12.2025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89</w:t>
              </w:r>
              <w:r>
                <w:rPr>
                  <w:rFonts w:ascii="Times New Roman" w:hAnsi="Times New Roman"/>
                  <w:color w:val="0000FF"/>
                  <w:u w:val="single"/>
                </w:rPr>
                <w:t>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31</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Насекомые с неполным превращением. Практическая </w:t>
            </w:r>
            <w:r w:rsidRPr="001A1929">
              <w:rPr>
                <w:rFonts w:ascii="Times New Roman" w:hAnsi="Times New Roman"/>
                <w:color w:val="000000"/>
                <w:sz w:val="24"/>
                <w:lang w:val="ru-RU"/>
              </w:rPr>
              <w:lastRenderedPageBreak/>
              <w:t>работа «Ознакомление с различными типами развития насекомых (на примере коллекций)»</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24.12.2025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89</w:t>
              </w:r>
              <w:r>
                <w:rPr>
                  <w:rFonts w:ascii="Times New Roman" w:hAnsi="Times New Roman"/>
                  <w:color w:val="0000FF"/>
                  <w:u w:val="single"/>
                </w:rPr>
                <w:t>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lastRenderedPageBreak/>
              <w:t>32</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Насекомые с полным превращением</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25.12.2025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89</w:t>
              </w:r>
              <w:r>
                <w:rPr>
                  <w:rFonts w:ascii="Times New Roman" w:hAnsi="Times New Roman"/>
                  <w:color w:val="0000FF"/>
                  <w:u w:val="single"/>
                </w:rPr>
                <w:t>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33</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Общая характеристика моллюсков. Практическая работа «Исследование внешнего строения раковин пресноводных и морских моллюсков (раковины беззубки, перловицы, прудовика, катушки и др.)»</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14.01.2026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dab</w:t>
              </w:r>
              <w:r w:rsidRPr="001A1929">
                <w:rPr>
                  <w:rFonts w:ascii="Times New Roman" w:hAnsi="Times New Roman"/>
                  <w:color w:val="0000FF"/>
                  <w:u w:val="single"/>
                  <w:lang w:val="ru-RU"/>
                </w:rPr>
                <w:t>7</w:t>
              </w:r>
              <w:r>
                <w:rPr>
                  <w:rFonts w:ascii="Times New Roman" w:hAnsi="Times New Roman"/>
                  <w:color w:val="0000FF"/>
                  <w:u w:val="single"/>
                </w:rPr>
                <w:t>e</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34</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Многообразие моллюсков. Значение моллюсков в природе и жизни человека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15.01.2026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dacd</w:t>
              </w:r>
              <w:r w:rsidRPr="001A1929">
                <w:rPr>
                  <w:rFonts w:ascii="Times New Roman" w:hAnsi="Times New Roman"/>
                  <w:color w:val="0000FF"/>
                  <w:u w:val="single"/>
                  <w:lang w:val="ru-RU"/>
                </w:rPr>
                <w:t>2</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35</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Общая характеристика хордовых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21.01.2026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dae</w:t>
              </w:r>
              <w:r w:rsidRPr="001A1929">
                <w:rPr>
                  <w:rFonts w:ascii="Times New Roman" w:hAnsi="Times New Roman"/>
                  <w:color w:val="0000FF"/>
                  <w:u w:val="single"/>
                  <w:lang w:val="ru-RU"/>
                </w:rPr>
                <w:t>44</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36</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Общая характеристика рыб. Практическая работа «Исследование внешнего строения и особенностей передвижения рыбы (на примере живой рыбы в банке с водой)»</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22.01.2026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010</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37</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Особенности внутреннего строения и процессов жизнедеятельности рыб. Лабораторная работа «Исследование внутреннего строения рыбы (на примере </w:t>
            </w:r>
            <w:r w:rsidRPr="001A1929">
              <w:rPr>
                <w:rFonts w:ascii="Times New Roman" w:hAnsi="Times New Roman"/>
                <w:color w:val="000000"/>
                <w:sz w:val="24"/>
                <w:lang w:val="ru-RU"/>
              </w:rPr>
              <w:lastRenderedPageBreak/>
              <w:t>готового влажного препарата)»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28.01.2026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010</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lastRenderedPageBreak/>
              <w:t>38</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Хрящевые и костные рыбы</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29.01.2026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16</w:t>
              </w:r>
              <w:r>
                <w:rPr>
                  <w:rFonts w:ascii="Times New Roman" w:hAnsi="Times New Roman"/>
                  <w:color w:val="0000FF"/>
                  <w:u w:val="single"/>
                </w:rPr>
                <w:t>e</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39</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Многообразие рыб. Значение рыб в природе и жизни человека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04.02.2026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2</w:t>
              </w:r>
              <w:r>
                <w:rPr>
                  <w:rFonts w:ascii="Times New Roman" w:hAnsi="Times New Roman"/>
                  <w:color w:val="0000FF"/>
                  <w:u w:val="single"/>
                </w:rPr>
                <w:t>ea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40</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Общая характеристика земноводных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05.02.2026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6</w:t>
              </w:r>
              <w:r>
                <w:rPr>
                  <w:rFonts w:ascii="Times New Roman" w:hAnsi="Times New Roman"/>
                  <w:color w:val="0000FF"/>
                  <w:u w:val="single"/>
                </w:rPr>
                <w:t>be</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41</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Особенности внутреннего строения и процессов жизнедеятельности земноводных.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11.02.2026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6</w:t>
              </w:r>
              <w:r>
                <w:rPr>
                  <w:rFonts w:ascii="Times New Roman" w:hAnsi="Times New Roman"/>
                  <w:color w:val="0000FF"/>
                  <w:u w:val="single"/>
                </w:rPr>
                <w:t>be</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42</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Многообразие земноводных и их охрана. Значение земноводных в природе и жизни человека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12.02.2026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dba</w:t>
              </w:r>
              <w:r w:rsidRPr="001A1929">
                <w:rPr>
                  <w:rFonts w:ascii="Times New Roman" w:hAnsi="Times New Roman"/>
                  <w:color w:val="0000FF"/>
                  <w:u w:val="single"/>
                  <w:lang w:val="ru-RU"/>
                </w:rPr>
                <w:t>1</w:t>
              </w:r>
              <w:r>
                <w:rPr>
                  <w:rFonts w:ascii="Times New Roman" w:hAnsi="Times New Roman"/>
                  <w:color w:val="0000FF"/>
                  <w:u w:val="single"/>
                </w:rPr>
                <w:t>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43</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Общая характеристика пресмыкающихся</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18.02.2026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dbb</w:t>
              </w:r>
              <w:r w:rsidRPr="001A1929">
                <w:rPr>
                  <w:rFonts w:ascii="Times New Roman" w:hAnsi="Times New Roman"/>
                  <w:color w:val="0000FF"/>
                  <w:u w:val="single"/>
                  <w:lang w:val="ru-RU"/>
                </w:rPr>
                <w:t>78</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44</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Особенности внутреннего строения и процессов жизнедеятельности пресмыкающихся</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19.02.2026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dbcc</w:t>
              </w:r>
              <w:r w:rsidRPr="001A1929">
                <w:rPr>
                  <w:rFonts w:ascii="Times New Roman" w:hAnsi="Times New Roman"/>
                  <w:color w:val="0000FF"/>
                  <w:u w:val="single"/>
                  <w:lang w:val="ru-RU"/>
                </w:rPr>
                <w:t>2</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45</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Многообразие пресмыкающихся и их охрана. Значение пресмыкающихся в природе и жизни человека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25.02.2026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dbef</w:t>
              </w:r>
              <w:r w:rsidRPr="001A1929">
                <w:rPr>
                  <w:rFonts w:ascii="Times New Roman" w:hAnsi="Times New Roman"/>
                  <w:color w:val="0000FF"/>
                  <w:u w:val="single"/>
                  <w:lang w:val="ru-RU"/>
                </w:rPr>
                <w:t>2</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46</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Общая характеристика птиц. Практическая работа «Исследование внешнего строения и перьевого покрова птиц (на примере чучела птиц и набора перьев: контурных, пуховых и </w:t>
            </w:r>
            <w:r w:rsidRPr="001A1929">
              <w:rPr>
                <w:rFonts w:ascii="Times New Roman" w:hAnsi="Times New Roman"/>
                <w:color w:val="000000"/>
                <w:sz w:val="24"/>
                <w:lang w:val="ru-RU"/>
              </w:rPr>
              <w:lastRenderedPageBreak/>
              <w:t>пуха)»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26.02.2026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1</w:t>
              </w:r>
              <w:r>
                <w:rPr>
                  <w:rFonts w:ascii="Times New Roman" w:hAnsi="Times New Roman"/>
                  <w:color w:val="0000FF"/>
                  <w:u w:val="single"/>
                </w:rPr>
                <w:t>ea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lastRenderedPageBreak/>
              <w:t>47</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Особенности строения и процессов жизнедеятельности птиц. Практическая работа «Исследование особенностей скелета птицы»</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04.03.2026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352</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48</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Поведение птиц. Сезонные явления в жизни птиц</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05.03.2026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62</w:t>
              </w:r>
              <w:r>
                <w:rPr>
                  <w:rFonts w:ascii="Times New Roman" w:hAnsi="Times New Roman"/>
                  <w:color w:val="0000FF"/>
                  <w:u w:val="single"/>
                </w:rPr>
                <w:t>c</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49</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Значение птиц в природе и жизни человека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11.03.2026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8</w:t>
              </w:r>
              <w:r>
                <w:rPr>
                  <w:rFonts w:ascii="Times New Roman" w:hAnsi="Times New Roman"/>
                  <w:color w:val="0000FF"/>
                  <w:u w:val="single"/>
                </w:rPr>
                <w:t>a</w:t>
              </w:r>
              <w:r w:rsidRPr="001A1929">
                <w:rPr>
                  <w:rFonts w:ascii="Times New Roman" w:hAnsi="Times New Roman"/>
                  <w:color w:val="0000FF"/>
                  <w:u w:val="single"/>
                  <w:lang w:val="ru-RU"/>
                </w:rPr>
                <w:t>2</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50</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Общая характеристика и среды жизни млекопитающих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12.03.2026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dca</w:t>
              </w:r>
              <w:r w:rsidRPr="001A1929">
                <w:rPr>
                  <w:rFonts w:ascii="Times New Roman" w:hAnsi="Times New Roman"/>
                  <w:color w:val="0000FF"/>
                  <w:u w:val="single"/>
                  <w:lang w:val="ru-RU"/>
                </w:rPr>
                <w:t>3</w:t>
              </w:r>
              <w:r>
                <w:rPr>
                  <w:rFonts w:ascii="Times New Roman" w:hAnsi="Times New Roman"/>
                  <w:color w:val="0000FF"/>
                  <w:u w:val="single"/>
                </w:rPr>
                <w:t>c</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51</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Особенности строения млекопитающих. Практическая работа «Исследование особенностей скелета млекопитающих»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18.03.2026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dca</w:t>
              </w:r>
              <w:r w:rsidRPr="001A1929">
                <w:rPr>
                  <w:rFonts w:ascii="Times New Roman" w:hAnsi="Times New Roman"/>
                  <w:color w:val="0000FF"/>
                  <w:u w:val="single"/>
                  <w:lang w:val="ru-RU"/>
                </w:rPr>
                <w:t>3</w:t>
              </w:r>
              <w:r>
                <w:rPr>
                  <w:rFonts w:ascii="Times New Roman" w:hAnsi="Times New Roman"/>
                  <w:color w:val="0000FF"/>
                  <w:u w:val="single"/>
                </w:rPr>
                <w:t>c</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52</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Процессы жизнедеятельности млекопитающих. Практическая работа «Исследование особенностей зубной системы млекопитающих»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19.03.2026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dccda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53</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Поведение млекопитающих. Размножение и развитие млекопитающих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25.03.2026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dce</w:t>
              </w:r>
              <w:r w:rsidRPr="001A1929">
                <w:rPr>
                  <w:rFonts w:ascii="Times New Roman" w:hAnsi="Times New Roman"/>
                  <w:color w:val="0000FF"/>
                  <w:u w:val="single"/>
                  <w:lang w:val="ru-RU"/>
                </w:rPr>
                <w:t>9</w:t>
              </w:r>
              <w:r>
                <w:rPr>
                  <w:rFonts w:ascii="Times New Roman" w:hAnsi="Times New Roman"/>
                  <w:color w:val="0000FF"/>
                  <w:u w:val="single"/>
                </w:rPr>
                <w:t>c</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54</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Многообразие млекопитающих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26.03.2026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w:t>
              </w:r>
              <w:r w:rsidRPr="001A1929">
                <w:rPr>
                  <w:rFonts w:ascii="Times New Roman" w:hAnsi="Times New Roman"/>
                  <w:color w:val="0000FF"/>
                  <w:u w:val="single"/>
                  <w:lang w:val="ru-RU"/>
                </w:rPr>
                <w:t>374</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55</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Значение млекопитающих в </w:t>
            </w:r>
            <w:r w:rsidRPr="001A1929">
              <w:rPr>
                <w:rFonts w:ascii="Times New Roman" w:hAnsi="Times New Roman"/>
                <w:color w:val="000000"/>
                <w:sz w:val="24"/>
                <w:lang w:val="ru-RU"/>
              </w:rPr>
              <w:lastRenderedPageBreak/>
              <w:t>природе и жизни человека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08.04.2026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w:t>
              </w:r>
              <w:r w:rsidRPr="001A1929">
                <w:rPr>
                  <w:rFonts w:ascii="Times New Roman" w:hAnsi="Times New Roman"/>
                  <w:color w:val="0000FF"/>
                  <w:u w:val="single"/>
                  <w:lang w:val="ru-RU"/>
                </w:rPr>
                <w:t>4</w:t>
              </w:r>
              <w:r>
                <w:rPr>
                  <w:rFonts w:ascii="Times New Roman" w:hAnsi="Times New Roman"/>
                  <w:color w:val="0000FF"/>
                  <w:u w:val="single"/>
                </w:rPr>
                <w:t>e</w:t>
              </w:r>
              <w:r w:rsidRPr="001A1929">
                <w:rPr>
                  <w:rFonts w:ascii="Times New Roman" w:hAnsi="Times New Roman"/>
                  <w:color w:val="0000FF"/>
                  <w:u w:val="single"/>
                  <w:lang w:val="ru-RU"/>
                </w:rPr>
                <w:t>6</w:t>
              </w:r>
            </w:hyperlink>
          </w:p>
        </w:tc>
      </w:tr>
      <w:tr w:rsidR="003F017D">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lastRenderedPageBreak/>
              <w:t>56</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Обобщающий урок по теме «Позвоночные животные» / Всероссийская проверочная работа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09.04.2026 </w:t>
            </w:r>
          </w:p>
        </w:tc>
        <w:tc>
          <w:tcPr>
            <w:tcW w:w="1890" w:type="dxa"/>
            <w:tcMar>
              <w:top w:w="50" w:type="dxa"/>
              <w:left w:w="100" w:type="dxa"/>
            </w:tcMar>
            <w:vAlign w:val="center"/>
          </w:tcPr>
          <w:p w:rsidR="003F017D" w:rsidRDefault="003F017D">
            <w:pPr>
              <w:spacing w:after="0"/>
              <w:ind w:left="135"/>
            </w:pPr>
          </w:p>
        </w:tc>
      </w:tr>
      <w:tr w:rsidR="003F017D">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57</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Резервный урок. Обобщающий урок по теме «Строение и жизнедеятельность организма животного» / Всероссийская проверочная работа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15.04.2026 </w:t>
            </w:r>
          </w:p>
        </w:tc>
        <w:tc>
          <w:tcPr>
            <w:tcW w:w="1890" w:type="dxa"/>
            <w:tcMar>
              <w:top w:w="50" w:type="dxa"/>
              <w:left w:w="100" w:type="dxa"/>
            </w:tcMar>
            <w:vAlign w:val="center"/>
          </w:tcPr>
          <w:p w:rsidR="003F017D" w:rsidRDefault="003F017D">
            <w:pPr>
              <w:spacing w:after="0"/>
              <w:ind w:left="135"/>
            </w:pPr>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58</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Эволюционное развитие животного мира на Земле</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16.04.2026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w:t>
              </w:r>
              <w:r w:rsidRPr="001A1929">
                <w:rPr>
                  <w:rFonts w:ascii="Times New Roman" w:hAnsi="Times New Roman"/>
                  <w:color w:val="0000FF"/>
                  <w:u w:val="single"/>
                  <w:lang w:val="ru-RU"/>
                </w:rPr>
                <w:t>8</w:t>
              </w:r>
              <w:r>
                <w:rPr>
                  <w:rFonts w:ascii="Times New Roman" w:hAnsi="Times New Roman"/>
                  <w:color w:val="0000FF"/>
                  <w:u w:val="single"/>
                </w:rPr>
                <w:t>ba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59</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Палеонтология – наука о древних обитателях Земли. Практическая работа «Исследование ископаемых остатков вымерших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22.04.2026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dda</w:t>
              </w:r>
              <w:r w:rsidRPr="001A1929">
                <w:rPr>
                  <w:rFonts w:ascii="Times New Roman" w:hAnsi="Times New Roman"/>
                  <w:color w:val="0000FF"/>
                  <w:u w:val="single"/>
                  <w:lang w:val="ru-RU"/>
                </w:rPr>
                <w:t>2</w:t>
              </w:r>
              <w:r>
                <w:rPr>
                  <w:rFonts w:ascii="Times New Roman" w:hAnsi="Times New Roman"/>
                  <w:color w:val="0000FF"/>
                  <w:u w:val="single"/>
                </w:rPr>
                <w:t>c</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60</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Основные этапы эволюции беспозвоночных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23.04.2026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ddb</w:t>
              </w:r>
              <w:r w:rsidRPr="001A1929">
                <w:rPr>
                  <w:rFonts w:ascii="Times New Roman" w:hAnsi="Times New Roman"/>
                  <w:color w:val="0000FF"/>
                  <w:u w:val="single"/>
                  <w:lang w:val="ru-RU"/>
                </w:rPr>
                <w:t>94</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61</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Основные этапы эволюции позвоночных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29.04.2026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ddd</w:t>
              </w:r>
              <w:r w:rsidRPr="001A1929">
                <w:rPr>
                  <w:rFonts w:ascii="Times New Roman" w:hAnsi="Times New Roman"/>
                  <w:color w:val="0000FF"/>
                  <w:u w:val="single"/>
                  <w:lang w:val="ru-RU"/>
                </w:rPr>
                <w:t>60</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62</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Животные и среда обитания</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30.04.2026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058</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63</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Популяции животных, их характеристики. Пищевые связи в природном сообществе</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06.05.2026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1</w:t>
              </w:r>
              <w:r>
                <w:rPr>
                  <w:rFonts w:ascii="Times New Roman" w:hAnsi="Times New Roman"/>
                  <w:color w:val="0000FF"/>
                  <w:u w:val="single"/>
                </w:rPr>
                <w:t>ca</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64</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Животный мир природных зон Земли</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07.05.2026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6</w:t>
              </w:r>
              <w:r>
                <w:rPr>
                  <w:rFonts w:ascii="Times New Roman" w:hAnsi="Times New Roman"/>
                  <w:color w:val="0000FF"/>
                  <w:u w:val="single"/>
                </w:rPr>
                <w:t>c</w:t>
              </w:r>
              <w:r w:rsidRPr="001A1929">
                <w:rPr>
                  <w:rFonts w:ascii="Times New Roman" w:hAnsi="Times New Roman"/>
                  <w:color w:val="0000FF"/>
                  <w:u w:val="single"/>
                  <w:lang w:val="ru-RU"/>
                </w:rPr>
                <w:t>0</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65</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Воздействие человека на животных в природе</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13.05.2026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846</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lastRenderedPageBreak/>
              <w:t>66</w:t>
            </w:r>
          </w:p>
        </w:tc>
        <w:tc>
          <w:tcPr>
            <w:tcW w:w="3696" w:type="dxa"/>
            <w:tcMar>
              <w:top w:w="50" w:type="dxa"/>
              <w:left w:w="100" w:type="dxa"/>
            </w:tcMar>
            <w:vAlign w:val="center"/>
          </w:tcPr>
          <w:p w:rsidR="003F017D" w:rsidRDefault="005C3233">
            <w:pPr>
              <w:spacing w:after="0"/>
              <w:ind w:left="135"/>
            </w:pPr>
            <w:r>
              <w:rPr>
                <w:rFonts w:ascii="Times New Roman" w:hAnsi="Times New Roman"/>
                <w:color w:val="000000"/>
                <w:sz w:val="24"/>
              </w:rPr>
              <w:t>Сельскохозяйственные животные</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14.05.2026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9</w:t>
              </w:r>
              <w:r>
                <w:rPr>
                  <w:rFonts w:ascii="Times New Roman" w:hAnsi="Times New Roman"/>
                  <w:color w:val="0000FF"/>
                  <w:u w:val="single"/>
                </w:rPr>
                <w:t>a</w:t>
              </w:r>
              <w:r w:rsidRPr="001A1929">
                <w:rPr>
                  <w:rFonts w:ascii="Times New Roman" w:hAnsi="Times New Roman"/>
                  <w:color w:val="0000FF"/>
                  <w:u w:val="single"/>
                  <w:lang w:val="ru-RU"/>
                </w:rPr>
                <w:t>4</w:t>
              </w:r>
            </w:hyperlink>
          </w:p>
        </w:tc>
      </w:tr>
      <w:tr w:rsidR="003F017D" w:rsidRPr="00AA67B8">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67</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Животные в городе. Меры сохранения животного мира</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20.05.2026 </w:t>
            </w:r>
          </w:p>
        </w:tc>
        <w:tc>
          <w:tcPr>
            <w:tcW w:w="1890"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dec</w:t>
              </w:r>
              <w:r w:rsidRPr="001A1929">
                <w:rPr>
                  <w:rFonts w:ascii="Times New Roman" w:hAnsi="Times New Roman"/>
                  <w:color w:val="0000FF"/>
                  <w:u w:val="single"/>
                  <w:lang w:val="ru-RU"/>
                </w:rPr>
                <w:t>7</w:t>
              </w:r>
              <w:r>
                <w:rPr>
                  <w:rFonts w:ascii="Times New Roman" w:hAnsi="Times New Roman"/>
                  <w:color w:val="0000FF"/>
                  <w:u w:val="single"/>
                </w:rPr>
                <w:t>e</w:t>
              </w:r>
            </w:hyperlink>
          </w:p>
        </w:tc>
      </w:tr>
      <w:tr w:rsidR="003F017D">
        <w:trPr>
          <w:trHeight w:val="144"/>
          <w:tblCellSpacing w:w="20" w:type="nil"/>
        </w:trPr>
        <w:tc>
          <w:tcPr>
            <w:tcW w:w="334" w:type="dxa"/>
            <w:tcMar>
              <w:top w:w="50" w:type="dxa"/>
              <w:left w:w="100" w:type="dxa"/>
            </w:tcMar>
            <w:vAlign w:val="center"/>
          </w:tcPr>
          <w:p w:rsidR="003F017D" w:rsidRDefault="005C3233">
            <w:pPr>
              <w:spacing w:after="0"/>
            </w:pPr>
            <w:r>
              <w:rPr>
                <w:rFonts w:ascii="Times New Roman" w:hAnsi="Times New Roman"/>
                <w:color w:val="000000"/>
                <w:sz w:val="24"/>
              </w:rPr>
              <w:t>68</w:t>
            </w:r>
          </w:p>
        </w:tc>
        <w:tc>
          <w:tcPr>
            <w:tcW w:w="3696" w:type="dxa"/>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Резервный урок. Обобщающий урок по теме «Систематические группы животных»</w:t>
            </w:r>
          </w:p>
        </w:tc>
        <w:tc>
          <w:tcPr>
            <w:tcW w:w="756"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3F017D" w:rsidRDefault="003F017D">
            <w:pPr>
              <w:spacing w:after="0"/>
              <w:ind w:left="135"/>
              <w:jc w:val="center"/>
            </w:pPr>
          </w:p>
        </w:tc>
        <w:tc>
          <w:tcPr>
            <w:tcW w:w="1547" w:type="dxa"/>
            <w:tcMar>
              <w:top w:w="50" w:type="dxa"/>
              <w:left w:w="100" w:type="dxa"/>
            </w:tcMar>
            <w:vAlign w:val="center"/>
          </w:tcPr>
          <w:p w:rsidR="003F017D" w:rsidRDefault="003F017D">
            <w:pPr>
              <w:spacing w:after="0"/>
              <w:ind w:left="135"/>
              <w:jc w:val="center"/>
            </w:pPr>
          </w:p>
        </w:tc>
        <w:tc>
          <w:tcPr>
            <w:tcW w:w="1191" w:type="dxa"/>
            <w:tcMar>
              <w:top w:w="50" w:type="dxa"/>
              <w:left w:w="100" w:type="dxa"/>
            </w:tcMar>
            <w:vAlign w:val="center"/>
          </w:tcPr>
          <w:p w:rsidR="003F017D" w:rsidRDefault="005C3233">
            <w:pPr>
              <w:spacing w:after="0"/>
              <w:ind w:left="135"/>
            </w:pPr>
            <w:r>
              <w:rPr>
                <w:rFonts w:ascii="Times New Roman" w:hAnsi="Times New Roman"/>
                <w:color w:val="000000"/>
                <w:sz w:val="24"/>
              </w:rPr>
              <w:t xml:space="preserve"> 21.05.2026 </w:t>
            </w:r>
          </w:p>
        </w:tc>
        <w:tc>
          <w:tcPr>
            <w:tcW w:w="1890" w:type="dxa"/>
            <w:tcMar>
              <w:top w:w="50" w:type="dxa"/>
              <w:left w:w="100" w:type="dxa"/>
            </w:tcMar>
            <w:vAlign w:val="center"/>
          </w:tcPr>
          <w:p w:rsidR="003F017D" w:rsidRDefault="003F017D">
            <w:pPr>
              <w:spacing w:after="0"/>
              <w:ind w:left="135"/>
            </w:pPr>
          </w:p>
        </w:tc>
      </w:tr>
      <w:tr w:rsidR="003F017D">
        <w:trPr>
          <w:trHeight w:val="144"/>
          <w:tblCellSpacing w:w="20" w:type="nil"/>
        </w:trPr>
        <w:tc>
          <w:tcPr>
            <w:tcW w:w="0" w:type="auto"/>
            <w:gridSpan w:val="2"/>
            <w:tcMar>
              <w:top w:w="50" w:type="dxa"/>
              <w:left w:w="100" w:type="dxa"/>
            </w:tcMar>
            <w:vAlign w:val="center"/>
          </w:tcPr>
          <w:p w:rsidR="003F017D" w:rsidRPr="001A1929" w:rsidRDefault="005C3233">
            <w:pPr>
              <w:spacing w:after="0"/>
              <w:ind w:left="135"/>
              <w:rPr>
                <w:lang w:val="ru-RU"/>
              </w:rPr>
            </w:pPr>
            <w:r w:rsidRPr="001A1929">
              <w:rPr>
                <w:rFonts w:ascii="Times New Roman" w:hAnsi="Times New Roman"/>
                <w:color w:val="000000"/>
                <w:sz w:val="24"/>
                <w:lang w:val="ru-RU"/>
              </w:rPr>
              <w:t>ОБЩЕЕ КОЛИЧЕСТВО ЧАСОВ ПО ПРОГРАММЕ</w:t>
            </w:r>
          </w:p>
        </w:tc>
        <w:tc>
          <w:tcPr>
            <w:tcW w:w="1189"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68 </w:t>
            </w:r>
          </w:p>
        </w:tc>
        <w:tc>
          <w:tcPr>
            <w:tcW w:w="1442"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2 </w:t>
            </w:r>
          </w:p>
        </w:tc>
        <w:tc>
          <w:tcPr>
            <w:tcW w:w="1547" w:type="dxa"/>
            <w:tcMar>
              <w:top w:w="50" w:type="dxa"/>
              <w:left w:w="100" w:type="dxa"/>
            </w:tcMar>
            <w:vAlign w:val="center"/>
          </w:tcPr>
          <w:p w:rsidR="003F017D" w:rsidRDefault="005C3233">
            <w:pPr>
              <w:spacing w:after="0"/>
              <w:ind w:left="135"/>
              <w:jc w:val="center"/>
            </w:pPr>
            <w:r>
              <w:rPr>
                <w:rFonts w:ascii="Times New Roman" w:hAnsi="Times New Roman"/>
                <w:color w:val="000000"/>
                <w:sz w:val="24"/>
              </w:rPr>
              <w:t xml:space="preserve"> 11.5 </w:t>
            </w:r>
          </w:p>
        </w:tc>
        <w:tc>
          <w:tcPr>
            <w:tcW w:w="0" w:type="auto"/>
            <w:gridSpan w:val="2"/>
            <w:tcMar>
              <w:top w:w="50" w:type="dxa"/>
              <w:left w:w="100" w:type="dxa"/>
            </w:tcMar>
            <w:vAlign w:val="center"/>
          </w:tcPr>
          <w:p w:rsidR="003F017D" w:rsidRDefault="003F017D"/>
        </w:tc>
      </w:tr>
    </w:tbl>
    <w:p w:rsidR="003F017D" w:rsidRDefault="003F017D">
      <w:pPr>
        <w:sectPr w:rsidR="003F017D">
          <w:pgSz w:w="16383" w:h="11906" w:orient="landscape"/>
          <w:pgMar w:top="1134" w:right="850" w:bottom="1134" w:left="1701" w:header="720" w:footer="720" w:gutter="0"/>
          <w:cols w:space="720"/>
        </w:sectPr>
      </w:pPr>
    </w:p>
    <w:p w:rsidR="001A1929" w:rsidRDefault="001A1929" w:rsidP="001A1929">
      <w:pPr>
        <w:spacing w:after="0"/>
        <w:ind w:left="120"/>
        <w:rPr>
          <w:rFonts w:ascii="Times New Roman" w:hAnsi="Times New Roman"/>
          <w:b/>
          <w:color w:val="000000"/>
          <w:sz w:val="28"/>
          <w:lang w:val="ru-RU"/>
        </w:rPr>
      </w:pPr>
      <w:r>
        <w:rPr>
          <w:rFonts w:ascii="Times New Roman" w:hAnsi="Times New Roman"/>
          <w:b/>
          <w:color w:val="000000"/>
          <w:sz w:val="28"/>
          <w:lang w:val="ru-RU"/>
        </w:rPr>
        <w:lastRenderedPageBreak/>
        <w:t>ПОУРОЧНОЕ ПЛАНИРОВАНИЕ</w:t>
      </w:r>
    </w:p>
    <w:p w:rsidR="001A1929" w:rsidRPr="001A1929" w:rsidRDefault="001A1929" w:rsidP="001A1929">
      <w:pPr>
        <w:spacing w:after="0"/>
        <w:ind w:left="120"/>
        <w:rPr>
          <w:color w:val="FF0000"/>
          <w:u w:val="single"/>
        </w:rPr>
      </w:pPr>
      <w:r w:rsidRPr="001A1929">
        <w:rPr>
          <w:rFonts w:ascii="Times New Roman" w:hAnsi="Times New Roman"/>
          <w:b/>
          <w:color w:val="FF0000"/>
          <w:sz w:val="28"/>
          <w:u w:val="single"/>
        </w:rPr>
        <w:t xml:space="preserve"> 8</w:t>
      </w:r>
      <w:r>
        <w:rPr>
          <w:rFonts w:ascii="Times New Roman" w:hAnsi="Times New Roman"/>
          <w:b/>
          <w:color w:val="FF0000"/>
          <w:sz w:val="28"/>
          <w:u w:val="single"/>
          <w:lang w:val="ru-RU"/>
        </w:rPr>
        <w:t xml:space="preserve">Б </w:t>
      </w:r>
      <w:r w:rsidRPr="001A1929">
        <w:rPr>
          <w:rFonts w:ascii="Times New Roman" w:hAnsi="Times New Roman"/>
          <w:b/>
          <w:color w:val="FF0000"/>
          <w:sz w:val="28"/>
          <w:u w:val="single"/>
        </w:rPr>
        <w:t xml:space="preserve">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562"/>
        <w:gridCol w:w="2064"/>
        <w:gridCol w:w="755"/>
        <w:gridCol w:w="1419"/>
        <w:gridCol w:w="1470"/>
        <w:gridCol w:w="1109"/>
        <w:gridCol w:w="2184"/>
      </w:tblGrid>
      <w:tr w:rsidR="001A1929" w:rsidTr="00333FF4">
        <w:trPr>
          <w:trHeight w:val="144"/>
          <w:tblCellSpacing w:w="20" w:type="nil"/>
        </w:trPr>
        <w:tc>
          <w:tcPr>
            <w:tcW w:w="334" w:type="dxa"/>
            <w:vMerge w:val="restart"/>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 п/п </w:t>
            </w:r>
          </w:p>
          <w:p w:rsidR="001A1929" w:rsidRDefault="001A1929" w:rsidP="00333FF4">
            <w:pPr>
              <w:spacing w:after="0"/>
              <w:ind w:left="135"/>
            </w:pPr>
          </w:p>
        </w:tc>
        <w:tc>
          <w:tcPr>
            <w:tcW w:w="3696" w:type="dxa"/>
            <w:vMerge w:val="restart"/>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Тема урока </w:t>
            </w:r>
          </w:p>
          <w:p w:rsidR="001A1929" w:rsidRDefault="001A1929" w:rsidP="00333FF4">
            <w:pPr>
              <w:spacing w:after="0"/>
              <w:ind w:left="135"/>
            </w:pPr>
          </w:p>
        </w:tc>
        <w:tc>
          <w:tcPr>
            <w:tcW w:w="0" w:type="auto"/>
            <w:gridSpan w:val="3"/>
            <w:tcMar>
              <w:top w:w="50" w:type="dxa"/>
              <w:left w:w="100" w:type="dxa"/>
            </w:tcMar>
            <w:vAlign w:val="center"/>
          </w:tcPr>
          <w:p w:rsidR="001A1929" w:rsidRDefault="001A1929" w:rsidP="00333FF4">
            <w:pPr>
              <w:spacing w:after="0"/>
            </w:pPr>
            <w:r>
              <w:rPr>
                <w:rFonts w:ascii="Times New Roman" w:hAnsi="Times New Roman"/>
                <w:b/>
                <w:color w:val="000000"/>
                <w:sz w:val="24"/>
              </w:rPr>
              <w:t>Количество часов</w:t>
            </w:r>
          </w:p>
        </w:tc>
        <w:tc>
          <w:tcPr>
            <w:tcW w:w="1191" w:type="dxa"/>
            <w:vMerge w:val="restart"/>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Дата изучения </w:t>
            </w:r>
          </w:p>
          <w:p w:rsidR="001A1929" w:rsidRDefault="001A1929" w:rsidP="00333FF4">
            <w:pPr>
              <w:spacing w:after="0"/>
              <w:ind w:left="135"/>
            </w:pPr>
          </w:p>
        </w:tc>
        <w:tc>
          <w:tcPr>
            <w:tcW w:w="1890" w:type="dxa"/>
            <w:vMerge w:val="restart"/>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Электронные цифровые образовательные ресурсы </w:t>
            </w:r>
          </w:p>
          <w:p w:rsidR="001A1929" w:rsidRDefault="001A1929" w:rsidP="00333FF4">
            <w:pPr>
              <w:spacing w:after="0"/>
              <w:ind w:left="135"/>
            </w:pPr>
          </w:p>
        </w:tc>
      </w:tr>
      <w:tr w:rsidR="001A1929" w:rsidTr="00333FF4">
        <w:trPr>
          <w:trHeight w:val="144"/>
          <w:tblCellSpacing w:w="20" w:type="nil"/>
        </w:trPr>
        <w:tc>
          <w:tcPr>
            <w:tcW w:w="0" w:type="auto"/>
            <w:vMerge/>
            <w:tcBorders>
              <w:top w:val="nil"/>
            </w:tcBorders>
            <w:tcMar>
              <w:top w:w="50" w:type="dxa"/>
              <w:left w:w="100" w:type="dxa"/>
            </w:tcMar>
          </w:tcPr>
          <w:p w:rsidR="001A1929" w:rsidRDefault="001A1929" w:rsidP="00333FF4"/>
        </w:tc>
        <w:tc>
          <w:tcPr>
            <w:tcW w:w="0" w:type="auto"/>
            <w:vMerge/>
            <w:tcBorders>
              <w:top w:val="nil"/>
            </w:tcBorders>
            <w:tcMar>
              <w:top w:w="50" w:type="dxa"/>
              <w:left w:w="100" w:type="dxa"/>
            </w:tcMar>
          </w:tcPr>
          <w:p w:rsidR="001A1929" w:rsidRDefault="001A1929" w:rsidP="00333FF4"/>
        </w:tc>
        <w:tc>
          <w:tcPr>
            <w:tcW w:w="756" w:type="dxa"/>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Всего </w:t>
            </w:r>
          </w:p>
          <w:p w:rsidR="001A1929" w:rsidRDefault="001A1929" w:rsidP="00333FF4">
            <w:pPr>
              <w:spacing w:after="0"/>
              <w:ind w:left="135"/>
            </w:pPr>
          </w:p>
        </w:tc>
        <w:tc>
          <w:tcPr>
            <w:tcW w:w="1442" w:type="dxa"/>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Контрольные работы </w:t>
            </w:r>
          </w:p>
          <w:p w:rsidR="001A1929" w:rsidRDefault="001A1929" w:rsidP="00333FF4">
            <w:pPr>
              <w:spacing w:after="0"/>
              <w:ind w:left="135"/>
            </w:pPr>
          </w:p>
        </w:tc>
        <w:tc>
          <w:tcPr>
            <w:tcW w:w="1547" w:type="dxa"/>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Практические работы </w:t>
            </w:r>
          </w:p>
          <w:p w:rsidR="001A1929" w:rsidRDefault="001A1929" w:rsidP="00333FF4">
            <w:pPr>
              <w:spacing w:after="0"/>
              <w:ind w:left="135"/>
            </w:pPr>
          </w:p>
        </w:tc>
        <w:tc>
          <w:tcPr>
            <w:tcW w:w="0" w:type="auto"/>
            <w:vMerge/>
            <w:tcBorders>
              <w:top w:val="nil"/>
            </w:tcBorders>
            <w:tcMar>
              <w:top w:w="50" w:type="dxa"/>
              <w:left w:w="100" w:type="dxa"/>
            </w:tcMar>
          </w:tcPr>
          <w:p w:rsidR="001A1929" w:rsidRDefault="001A1929" w:rsidP="00333FF4"/>
        </w:tc>
        <w:tc>
          <w:tcPr>
            <w:tcW w:w="0" w:type="auto"/>
            <w:vMerge/>
            <w:tcBorders>
              <w:top w:val="nil"/>
            </w:tcBorders>
            <w:tcMar>
              <w:top w:w="50" w:type="dxa"/>
              <w:left w:w="100" w:type="dxa"/>
            </w:tcMar>
          </w:tcPr>
          <w:p w:rsidR="001A1929" w:rsidRDefault="001A1929" w:rsidP="00333FF4"/>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Зоология – наука о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02</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7744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Общие признаки животных. Многообразие животного мира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05</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78</w:t>
              </w:r>
              <w:r>
                <w:rPr>
                  <w:rFonts w:ascii="Times New Roman" w:hAnsi="Times New Roman"/>
                  <w:color w:val="0000FF"/>
                  <w:u w:val="single"/>
                </w:rPr>
                <w:t>a</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Строение и жизнедеятельность животной клетки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09</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w:t>
              </w:r>
              <w:r>
                <w:rPr>
                  <w:rFonts w:ascii="Times New Roman" w:hAnsi="Times New Roman"/>
                  <w:color w:val="0000FF"/>
                  <w:u w:val="single"/>
                </w:rPr>
                <w:t>c</w:t>
              </w:r>
              <w:r w:rsidRPr="001A1929">
                <w:rPr>
                  <w:rFonts w:ascii="Times New Roman" w:hAnsi="Times New Roman"/>
                  <w:color w:val="0000FF"/>
                  <w:u w:val="single"/>
                  <w:lang w:val="ru-RU"/>
                </w:rPr>
                <w:t>26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Ткани животных. Органы и системы органов животных. Лабораторная работа «Исследование под микроскопом готовых микропрепаратов клеток и тканей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12</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w:t>
              </w:r>
              <w:r>
                <w:rPr>
                  <w:rFonts w:ascii="Times New Roman" w:hAnsi="Times New Roman"/>
                  <w:color w:val="0000FF"/>
                  <w:u w:val="single"/>
                </w:rPr>
                <w:t>d</w:t>
              </w:r>
              <w:r w:rsidRPr="001A1929">
                <w:rPr>
                  <w:rFonts w:ascii="Times New Roman" w:hAnsi="Times New Roman"/>
                  <w:color w:val="0000FF"/>
                  <w:u w:val="single"/>
                  <w:lang w:val="ru-RU"/>
                </w:rPr>
                <w:t>98</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Опора и движение животных. Практическая работа «Ознакомление с органами опоры и </w:t>
            </w:r>
            <w:r w:rsidRPr="001A1929">
              <w:rPr>
                <w:rFonts w:ascii="Times New Roman" w:hAnsi="Times New Roman"/>
                <w:color w:val="000000"/>
                <w:sz w:val="24"/>
                <w:lang w:val="ru-RU"/>
              </w:rPr>
              <w:lastRenderedPageBreak/>
              <w:t>движения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16</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1</w:t>
              </w:r>
              <w:r>
                <w:rPr>
                  <w:rFonts w:ascii="Times New Roman" w:hAnsi="Times New Roman"/>
                  <w:color w:val="0000FF"/>
                  <w:u w:val="single"/>
                </w:rPr>
                <w:t>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Питание и пищеварение у простейших и беспозвоночных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19</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809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Питание и пищеварение у позвоночных животных. Практическая работа «Изучение способов поглощения пищи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23</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82</w:t>
              </w:r>
              <w:r>
                <w:rPr>
                  <w:rFonts w:ascii="Times New Roman" w:hAnsi="Times New Roman"/>
                  <w:color w:val="0000FF"/>
                  <w:u w:val="single"/>
                </w:rPr>
                <w:t>ca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Дыхание животных. Практическая работа «Изучение способов дыхания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26</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84</w:t>
              </w:r>
              <w:r>
                <w:rPr>
                  <w:rFonts w:ascii="Times New Roman" w:hAnsi="Times New Roman"/>
                  <w:color w:val="0000FF"/>
                  <w:u w:val="single"/>
                </w:rPr>
                <w:t>fa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Транспорт веществ у беспозвоночных животных. Практическая работа «Ознакомление с системами органов транспорта веществ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30.09</w:t>
            </w:r>
            <w:r w:rsidR="001A1929">
              <w:rPr>
                <w:rFonts w:ascii="Times New Roman" w:hAnsi="Times New Roman"/>
                <w:color w:val="000000"/>
                <w:sz w:val="24"/>
              </w:rPr>
              <w:t xml:space="preserve">.2025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86</w:t>
              </w:r>
              <w:r>
                <w:rPr>
                  <w:rFonts w:ascii="Times New Roman" w:hAnsi="Times New Roman"/>
                  <w:color w:val="0000FF"/>
                  <w:u w:val="single"/>
                </w:rPr>
                <w:t>c</w:t>
              </w:r>
              <w:r w:rsidRPr="001A1929">
                <w:rPr>
                  <w:rFonts w:ascii="Times New Roman" w:hAnsi="Times New Roman"/>
                  <w:color w:val="0000FF"/>
                  <w:u w:val="single"/>
                  <w:lang w:val="ru-RU"/>
                </w:rPr>
                <w:t>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10</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Кровообращение у позвоночных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03</w:t>
            </w:r>
            <w:r w:rsidR="001A1929">
              <w:rPr>
                <w:rFonts w:ascii="Times New Roman" w:hAnsi="Times New Roman"/>
                <w:color w:val="000000"/>
                <w:sz w:val="24"/>
              </w:rPr>
              <w:t xml:space="preserve">.10.2025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8856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11</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Выделение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07</w:t>
            </w:r>
            <w:r w:rsidR="001A1929">
              <w:rPr>
                <w:rFonts w:ascii="Times New Roman" w:hAnsi="Times New Roman"/>
                <w:color w:val="000000"/>
                <w:sz w:val="24"/>
              </w:rPr>
              <w:t>.10.2</w:t>
            </w:r>
            <w:r w:rsidR="001A1929">
              <w:rPr>
                <w:rFonts w:ascii="Times New Roman" w:hAnsi="Times New Roman"/>
                <w:color w:val="000000"/>
                <w:sz w:val="24"/>
              </w:rPr>
              <w:lastRenderedPageBreak/>
              <w:t xml:space="preserve">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lastRenderedPageBreak/>
              <w:t xml:space="preserve">Библиотека ЦОК </w:t>
            </w:r>
            <w:hyperlink r:id="rId9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w:t>
              </w:r>
              <w:r w:rsidRPr="001A1929">
                <w:rPr>
                  <w:rFonts w:ascii="Times New Roman" w:hAnsi="Times New Roman"/>
                  <w:color w:val="0000FF"/>
                  <w:u w:val="single"/>
                  <w:lang w:val="ru-RU"/>
                </w:rPr>
                <w:lastRenderedPageBreak/>
                <w:t>63</w:t>
              </w:r>
              <w:r>
                <w:rPr>
                  <w:rFonts w:ascii="Times New Roman" w:hAnsi="Times New Roman"/>
                  <w:color w:val="0000FF"/>
                  <w:u w:val="single"/>
                </w:rPr>
                <w:t>d</w:t>
              </w:r>
              <w:r w:rsidRPr="001A1929">
                <w:rPr>
                  <w:rFonts w:ascii="Times New Roman" w:hAnsi="Times New Roman"/>
                  <w:color w:val="0000FF"/>
                  <w:u w:val="single"/>
                  <w:lang w:val="ru-RU"/>
                </w:rPr>
                <w:t>89</w:t>
              </w:r>
              <w:r>
                <w:rPr>
                  <w:rFonts w:ascii="Times New Roman" w:hAnsi="Times New Roman"/>
                  <w:color w:val="0000FF"/>
                  <w:u w:val="single"/>
                </w:rPr>
                <w:t>d</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12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Покровы тела у животных. Практическая работа «Изучение покровов тела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10</w:t>
            </w:r>
            <w:r w:rsidR="001A1929">
              <w:rPr>
                <w:rFonts w:ascii="Times New Roman" w:hAnsi="Times New Roman"/>
                <w:color w:val="000000"/>
                <w:sz w:val="24"/>
              </w:rPr>
              <w:t xml:space="preserve">.10.2025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w:t>
              </w:r>
              <w:r>
                <w:rPr>
                  <w:rFonts w:ascii="Times New Roman" w:hAnsi="Times New Roman"/>
                  <w:color w:val="0000FF"/>
                  <w:u w:val="single"/>
                </w:rPr>
                <w:t>d</w:t>
              </w:r>
              <w:r w:rsidRPr="001A1929">
                <w:rPr>
                  <w:rFonts w:ascii="Times New Roman" w:hAnsi="Times New Roman"/>
                  <w:color w:val="0000FF"/>
                  <w:u w:val="single"/>
                  <w:lang w:val="ru-RU"/>
                </w:rPr>
                <w:t>74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Координация и регуляция жизнедеятельности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14</w:t>
            </w:r>
            <w:r w:rsidR="001A1929">
              <w:rPr>
                <w:rFonts w:ascii="Times New Roman" w:hAnsi="Times New Roman"/>
                <w:color w:val="000000"/>
                <w:sz w:val="24"/>
              </w:rPr>
              <w:t xml:space="preserve">.10.2025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w:t>
              </w:r>
              <w:r>
                <w:rPr>
                  <w:rFonts w:ascii="Times New Roman" w:hAnsi="Times New Roman"/>
                  <w:color w:val="0000FF"/>
                  <w:u w:val="single"/>
                </w:rPr>
                <w:t>f</w:t>
              </w:r>
              <w:r w:rsidRPr="001A1929">
                <w:rPr>
                  <w:rFonts w:ascii="Times New Roman" w:hAnsi="Times New Roman"/>
                  <w:color w:val="0000FF"/>
                  <w:u w:val="single"/>
                  <w:lang w:val="ru-RU"/>
                </w:rPr>
                <w:t>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14</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Раздражимость и поведение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17</w:t>
            </w:r>
            <w:r w:rsidR="001A1929">
              <w:rPr>
                <w:rFonts w:ascii="Times New Roman" w:hAnsi="Times New Roman"/>
                <w:color w:val="000000"/>
                <w:sz w:val="24"/>
              </w:rPr>
              <w:t xml:space="preserve">.10.2025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9260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Формы размножения животных. Практическая работа «Строение яйца и развитие зародыша птицы (курицы)»</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21</w:t>
            </w:r>
            <w:r w:rsidR="001A1929">
              <w:rPr>
                <w:rFonts w:ascii="Times New Roman" w:hAnsi="Times New Roman"/>
                <w:color w:val="000000"/>
                <w:sz w:val="24"/>
              </w:rPr>
              <w:t xml:space="preserve">.10.2025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93</w:t>
              </w:r>
              <w:r>
                <w:rPr>
                  <w:rFonts w:ascii="Times New Roman" w:hAnsi="Times New Roman"/>
                  <w:color w:val="0000FF"/>
                  <w:u w:val="single"/>
                </w:rPr>
                <w:t>b</w:t>
              </w:r>
              <w:r w:rsidRPr="001A1929">
                <w:rPr>
                  <w:rFonts w:ascii="Times New Roman" w:hAnsi="Times New Roman"/>
                  <w:color w:val="0000FF"/>
                  <w:u w:val="single"/>
                  <w:lang w:val="ru-RU"/>
                </w:rPr>
                <w:t>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16</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Рост и развитие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24</w:t>
            </w:r>
            <w:r w:rsidR="001A1929">
              <w:rPr>
                <w:rFonts w:ascii="Times New Roman" w:hAnsi="Times New Roman"/>
                <w:color w:val="000000"/>
                <w:sz w:val="24"/>
              </w:rPr>
              <w:t xml:space="preserve">.10.2025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93</w:t>
              </w:r>
              <w:r>
                <w:rPr>
                  <w:rFonts w:ascii="Times New Roman" w:hAnsi="Times New Roman"/>
                  <w:color w:val="0000FF"/>
                  <w:u w:val="single"/>
                </w:rPr>
                <w:t>b</w:t>
              </w:r>
              <w:r w:rsidRPr="001A1929">
                <w:rPr>
                  <w:rFonts w:ascii="Times New Roman" w:hAnsi="Times New Roman"/>
                  <w:color w:val="0000FF"/>
                  <w:u w:val="single"/>
                  <w:lang w:val="ru-RU"/>
                </w:rPr>
                <w:t>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17</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Основные систематические категории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07</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9526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18</w:t>
            </w:r>
          </w:p>
        </w:tc>
        <w:tc>
          <w:tcPr>
            <w:tcW w:w="3696" w:type="dxa"/>
            <w:tcMar>
              <w:top w:w="50" w:type="dxa"/>
              <w:left w:w="100" w:type="dxa"/>
            </w:tcMar>
            <w:vAlign w:val="center"/>
          </w:tcPr>
          <w:p w:rsidR="001A1929" w:rsidRDefault="001A1929" w:rsidP="00333FF4">
            <w:pPr>
              <w:spacing w:after="0"/>
              <w:ind w:left="135"/>
            </w:pPr>
            <w:r w:rsidRPr="001A1929">
              <w:rPr>
                <w:rFonts w:ascii="Times New Roman" w:hAnsi="Times New Roman"/>
                <w:color w:val="000000"/>
                <w:sz w:val="24"/>
                <w:lang w:val="ru-RU"/>
              </w:rPr>
              <w:t xml:space="preserve">Общая характеристика простейших. Лабораторная работа «Исследование строения инфузории-туфельки и наблюдение за её </w:t>
            </w:r>
            <w:r w:rsidRPr="001A1929">
              <w:rPr>
                <w:rFonts w:ascii="Times New Roman" w:hAnsi="Times New Roman"/>
                <w:color w:val="000000"/>
                <w:sz w:val="24"/>
                <w:lang w:val="ru-RU"/>
              </w:rPr>
              <w:lastRenderedPageBreak/>
              <w:t xml:space="preserve">передвижением. </w:t>
            </w:r>
            <w:r>
              <w:rPr>
                <w:rFonts w:ascii="Times New Roman" w:hAnsi="Times New Roman"/>
                <w:color w:val="000000"/>
                <w:sz w:val="24"/>
              </w:rPr>
              <w:t>Изучение хемотаксиса»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11</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974</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19</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Жгутиконосцы и Инфузории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14</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974</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20</w:t>
            </w:r>
          </w:p>
        </w:tc>
        <w:tc>
          <w:tcPr>
            <w:tcW w:w="3696" w:type="dxa"/>
            <w:tcMar>
              <w:top w:w="50" w:type="dxa"/>
              <w:left w:w="100" w:type="dxa"/>
            </w:tcMar>
            <w:vAlign w:val="center"/>
          </w:tcPr>
          <w:p w:rsidR="001A1929" w:rsidRDefault="001A1929" w:rsidP="00333FF4">
            <w:pPr>
              <w:spacing w:after="0"/>
              <w:ind w:left="135"/>
            </w:pPr>
            <w:r w:rsidRPr="001A1929">
              <w:rPr>
                <w:rFonts w:ascii="Times New Roman" w:hAnsi="Times New Roman"/>
                <w:color w:val="000000"/>
                <w:sz w:val="24"/>
                <w:lang w:val="ru-RU"/>
              </w:rPr>
              <w:t xml:space="preserve">Многообразие простейших. Значение простейших в природе и жизни человека. </w:t>
            </w:r>
            <w:r>
              <w:rPr>
                <w:rFonts w:ascii="Times New Roman" w:hAnsi="Times New Roman"/>
                <w:color w:val="000000"/>
                <w:sz w:val="24"/>
              </w:rPr>
              <w:t>Лабораторная работа «Многообразие простейших (на готовых препаратах)»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18</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974</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Общая характеристика кишечнополостных. Практическая работа «Исследование строения пресноводной гидры и её передвижения (школьный аквариум)»</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21</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a</w:t>
              </w:r>
              <w:r w:rsidRPr="001A1929">
                <w:rPr>
                  <w:rFonts w:ascii="Times New Roman" w:hAnsi="Times New Roman"/>
                  <w:color w:val="0000FF"/>
                  <w:u w:val="single"/>
                  <w:lang w:val="ru-RU"/>
                </w:rPr>
                <w:t>30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Многообразие кишечнополостных. Значение кишечнополостных в природе и жизни человека. Практическая работа «Исследование питания гидры дафниями и циклопами </w:t>
            </w:r>
            <w:r w:rsidRPr="001A1929">
              <w:rPr>
                <w:rFonts w:ascii="Times New Roman" w:hAnsi="Times New Roman"/>
                <w:color w:val="000000"/>
                <w:sz w:val="24"/>
                <w:lang w:val="ru-RU"/>
              </w:rPr>
              <w:lastRenderedPageBreak/>
              <w:t>(школьный аквариум)»</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25</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ba</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23</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Черви. Плоские черви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28</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d</w:t>
              </w:r>
              <w:r w:rsidRPr="001A1929">
                <w:rPr>
                  <w:rFonts w:ascii="Times New Roman" w:hAnsi="Times New Roman"/>
                  <w:color w:val="0000FF"/>
                  <w:u w:val="single"/>
                  <w:lang w:val="ru-RU"/>
                </w:rPr>
                <w:t>50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Паразитические плоские черви. Лабораторная работа «Изучение приспособлений паразитических червей к паразитизму (на готовых влажных и микропрепаратах)»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C37A59">
            <w:pPr>
              <w:spacing w:after="0"/>
              <w:ind w:left="135"/>
            </w:pPr>
            <w:r>
              <w:rPr>
                <w:rFonts w:ascii="Times New Roman" w:hAnsi="Times New Roman"/>
                <w:color w:val="000000"/>
                <w:sz w:val="24"/>
              </w:rPr>
              <w:t xml:space="preserve"> 02</w:t>
            </w:r>
            <w:r w:rsidR="001A1929">
              <w:rPr>
                <w:rFonts w:ascii="Times New Roman" w:hAnsi="Times New Roman"/>
                <w:color w:val="000000"/>
                <w:sz w:val="24"/>
              </w:rPr>
              <w:t>.1</w:t>
            </w:r>
            <w:r>
              <w:rPr>
                <w:rFonts w:ascii="Times New Roman" w:hAnsi="Times New Roman"/>
                <w:color w:val="000000"/>
                <w:sz w:val="24"/>
                <w:lang w:val="ru-RU"/>
              </w:rPr>
              <w:t>2</w:t>
            </w:r>
            <w:r w:rsidR="001A1929">
              <w:rPr>
                <w:rFonts w:ascii="Times New Roman" w:hAnsi="Times New Roman"/>
                <w:color w:val="000000"/>
                <w:sz w:val="24"/>
              </w:rPr>
              <w:t xml:space="preserve">.2025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070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25</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Круглые черви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05</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efe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Кольчатые черви. Практическая работа «Исследование внутреннего строения дождевого червя (на готовом влажном препарате и микропрепарате)»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09</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efe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27</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Общая характеристика членистоногих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12</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3</w:t>
              </w:r>
              <w:r>
                <w:rPr>
                  <w:rFonts w:ascii="Times New Roman" w:hAnsi="Times New Roman"/>
                  <w:color w:val="0000FF"/>
                  <w:u w:val="single"/>
                </w:rPr>
                <w:t>c</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Ракообразные. Особенности строения и жизнедеятельности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16</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53</w:t>
              </w:r>
              <w:r>
                <w:rPr>
                  <w:rFonts w:ascii="Times New Roman" w:hAnsi="Times New Roman"/>
                  <w:color w:val="0000FF"/>
                  <w:u w:val="single"/>
                </w:rPr>
                <w:t>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Паукообразные. </w:t>
            </w:r>
            <w:r w:rsidRPr="001A1929">
              <w:rPr>
                <w:rFonts w:ascii="Times New Roman" w:hAnsi="Times New Roman"/>
                <w:color w:val="000000"/>
                <w:sz w:val="24"/>
                <w:lang w:val="ru-RU"/>
              </w:rPr>
              <w:lastRenderedPageBreak/>
              <w:t>Особенности строения и жизнедеятельности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19</w:t>
            </w:r>
            <w:r w:rsidR="001A1929">
              <w:rPr>
                <w:rFonts w:ascii="Times New Roman" w:hAnsi="Times New Roman"/>
                <w:color w:val="000000"/>
                <w:sz w:val="24"/>
              </w:rPr>
              <w:t>.12.2</w:t>
            </w:r>
            <w:r w:rsidR="001A1929">
              <w:rPr>
                <w:rFonts w:ascii="Times New Roman" w:hAnsi="Times New Roman"/>
                <w:color w:val="000000"/>
                <w:sz w:val="24"/>
              </w:rPr>
              <w:lastRenderedPageBreak/>
              <w:t xml:space="preserve">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lastRenderedPageBreak/>
              <w:t xml:space="preserve">Библиотека ЦОК </w:t>
            </w:r>
            <w:hyperlink r:id="rId11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6</w:t>
              </w:r>
              <w:r>
                <w:rPr>
                  <w:rFonts w:ascii="Times New Roman" w:hAnsi="Times New Roman"/>
                  <w:color w:val="0000FF"/>
                  <w:u w:val="single"/>
                </w:rPr>
                <w:t>a</w:t>
              </w:r>
              <w:r w:rsidRPr="001A1929">
                <w:rPr>
                  <w:rFonts w:ascii="Times New Roman" w:hAnsi="Times New Roman"/>
                  <w:color w:val="0000FF"/>
                  <w:u w:val="single"/>
                  <w:lang w:val="ru-RU"/>
                </w:rPr>
                <w:t>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30</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Насекомые. Особенности строения и жизнедеятельности. Практическая работа «Исследование внешнего строения насекомого (на примере майского жука или других крупных насекомых-вредителей)»</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23</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89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Насекомые с неполным превращением. Практическая работа «Ознакомление с различными типами развития насекомых (на примере коллекций)»</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26</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89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32</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Насекомые с полным превращением</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30</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89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Общая характеристика моллюсков. Практическая работа «Исследование внешнего строения </w:t>
            </w:r>
            <w:r w:rsidRPr="001A1929">
              <w:rPr>
                <w:rFonts w:ascii="Times New Roman" w:hAnsi="Times New Roman"/>
                <w:color w:val="000000"/>
                <w:sz w:val="24"/>
                <w:lang w:val="ru-RU"/>
              </w:rPr>
              <w:lastRenderedPageBreak/>
              <w:t>раковин пресноводных и морских моллюсков (раковины беззубки, перловицы, прудовика, катушки и др.)»</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13</w:t>
            </w:r>
            <w:r w:rsidR="001A1929">
              <w:rPr>
                <w:rFonts w:ascii="Times New Roman" w:hAnsi="Times New Roman"/>
                <w:color w:val="000000"/>
                <w:sz w:val="24"/>
              </w:rPr>
              <w:t xml:space="preserve">.01.2026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dab</w:t>
              </w:r>
              <w:r w:rsidRPr="001A1929">
                <w:rPr>
                  <w:rFonts w:ascii="Times New Roman" w:hAnsi="Times New Roman"/>
                  <w:color w:val="0000FF"/>
                  <w:u w:val="single"/>
                  <w:lang w:val="ru-RU"/>
                </w:rPr>
                <w:t>7</w:t>
              </w:r>
              <w:r>
                <w:rPr>
                  <w:rFonts w:ascii="Times New Roman" w:hAnsi="Times New Roman"/>
                  <w:color w:val="0000FF"/>
                  <w:u w:val="single"/>
                </w:rPr>
                <w:t>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34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Многообразие моллюсков. Значение моллюсков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C37A59">
            <w:pPr>
              <w:spacing w:after="0"/>
              <w:ind w:left="135"/>
            </w:pPr>
            <w:r>
              <w:rPr>
                <w:rFonts w:ascii="Times New Roman" w:hAnsi="Times New Roman"/>
                <w:color w:val="000000"/>
                <w:sz w:val="24"/>
              </w:rPr>
              <w:t xml:space="preserve"> 1</w:t>
            </w:r>
            <w:r w:rsidR="00C37A59">
              <w:rPr>
                <w:rFonts w:ascii="Times New Roman" w:hAnsi="Times New Roman"/>
                <w:color w:val="000000"/>
                <w:sz w:val="24"/>
                <w:lang w:val="ru-RU"/>
              </w:rPr>
              <w:t>6</w:t>
            </w:r>
            <w:r>
              <w:rPr>
                <w:rFonts w:ascii="Times New Roman" w:hAnsi="Times New Roman"/>
                <w:color w:val="000000"/>
                <w:sz w:val="24"/>
              </w:rPr>
              <w:t xml:space="preserve">.01.2026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dacd</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35</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Общая характеристика хордовых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20</w:t>
            </w:r>
            <w:r w:rsidR="001A1929">
              <w:rPr>
                <w:rFonts w:ascii="Times New Roman" w:hAnsi="Times New Roman"/>
                <w:color w:val="000000"/>
                <w:sz w:val="24"/>
              </w:rPr>
              <w:t xml:space="preserve">.01.2026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dae</w:t>
              </w:r>
              <w:r w:rsidRPr="001A1929">
                <w:rPr>
                  <w:rFonts w:ascii="Times New Roman" w:hAnsi="Times New Roman"/>
                  <w:color w:val="0000FF"/>
                  <w:u w:val="single"/>
                  <w:lang w:val="ru-RU"/>
                </w:rPr>
                <w:t>44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Общая характеристика рыб. Практическая работа «Исследование внешнего строения и особенностей передвижения рыбы (на примере живой рыбы в банке с водой)»</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23</w:t>
            </w:r>
            <w:r w:rsidR="001A1929">
              <w:rPr>
                <w:rFonts w:ascii="Times New Roman" w:hAnsi="Times New Roman"/>
                <w:color w:val="000000"/>
                <w:sz w:val="24"/>
              </w:rPr>
              <w:t xml:space="preserve">.01.2026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010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Особенности внутреннего строения и процессов жизнедеятельности рыб. Лабораторная работа «Исследование внутреннего </w:t>
            </w:r>
            <w:r w:rsidRPr="001A1929">
              <w:rPr>
                <w:rFonts w:ascii="Times New Roman" w:hAnsi="Times New Roman"/>
                <w:color w:val="000000"/>
                <w:sz w:val="24"/>
                <w:lang w:val="ru-RU"/>
              </w:rPr>
              <w:lastRenderedPageBreak/>
              <w:t>строения рыбы (на примере готового влажного препарата)»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27</w:t>
            </w:r>
            <w:r w:rsidR="001A1929">
              <w:rPr>
                <w:rFonts w:ascii="Times New Roman" w:hAnsi="Times New Roman"/>
                <w:color w:val="000000"/>
                <w:sz w:val="24"/>
              </w:rPr>
              <w:t xml:space="preserve">.01.2026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010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38</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Хрящевые и костные рыбы</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30</w:t>
            </w:r>
            <w:r w:rsidR="001A1929">
              <w:rPr>
                <w:rFonts w:ascii="Times New Roman" w:hAnsi="Times New Roman"/>
                <w:color w:val="000000"/>
                <w:sz w:val="24"/>
              </w:rPr>
              <w:t xml:space="preserve">.01.2026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16</w:t>
              </w:r>
              <w:r>
                <w:rPr>
                  <w:rFonts w:ascii="Times New Roman" w:hAnsi="Times New Roman"/>
                  <w:color w:val="0000FF"/>
                  <w:u w:val="single"/>
                </w:rPr>
                <w:t>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Многообразие рыб. Значение рыб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03</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2</w:t>
              </w:r>
              <w:r>
                <w:rPr>
                  <w:rFonts w:ascii="Times New Roman" w:hAnsi="Times New Roman"/>
                  <w:color w:val="0000FF"/>
                  <w:u w:val="single"/>
                </w:rPr>
                <w:t>ea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40</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Общая характеристика земноводных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06</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6</w:t>
              </w:r>
              <w:r>
                <w:rPr>
                  <w:rFonts w:ascii="Times New Roman" w:hAnsi="Times New Roman"/>
                  <w:color w:val="0000FF"/>
                  <w:u w:val="single"/>
                </w:rPr>
                <w:t>be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Особенности внутреннего строения и процессов жизнедеятельности земноводных.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10</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6</w:t>
              </w:r>
              <w:r>
                <w:rPr>
                  <w:rFonts w:ascii="Times New Roman" w:hAnsi="Times New Roman"/>
                  <w:color w:val="0000FF"/>
                  <w:u w:val="single"/>
                </w:rPr>
                <w:t>be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Многообразие земноводных и их охрана. Значение земноводных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13</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dba</w:t>
              </w:r>
              <w:r w:rsidRPr="001A1929">
                <w:rPr>
                  <w:rFonts w:ascii="Times New Roman" w:hAnsi="Times New Roman"/>
                  <w:color w:val="0000FF"/>
                  <w:u w:val="single"/>
                  <w:lang w:val="ru-RU"/>
                </w:rPr>
                <w:t>1</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43</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Общая характеристика пресмыкающихся</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17</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dbb</w:t>
              </w:r>
              <w:r w:rsidRPr="001A1929">
                <w:rPr>
                  <w:rFonts w:ascii="Times New Roman" w:hAnsi="Times New Roman"/>
                  <w:color w:val="0000FF"/>
                  <w:u w:val="single"/>
                  <w:lang w:val="ru-RU"/>
                </w:rPr>
                <w:t>78</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Особенности внутреннего строения и процессов жизнедеятельности пресмыкающихся</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C37A59">
            <w:pPr>
              <w:spacing w:after="0"/>
              <w:ind w:left="135"/>
            </w:pPr>
            <w:r>
              <w:rPr>
                <w:rFonts w:ascii="Times New Roman" w:hAnsi="Times New Roman"/>
                <w:color w:val="000000"/>
                <w:sz w:val="24"/>
                <w:lang w:val="ru-RU"/>
              </w:rPr>
              <w:t>20</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dbcc</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Многообразие пресмыкающихс</w:t>
            </w:r>
            <w:r w:rsidRPr="001A1929">
              <w:rPr>
                <w:rFonts w:ascii="Times New Roman" w:hAnsi="Times New Roman"/>
                <w:color w:val="000000"/>
                <w:sz w:val="24"/>
                <w:lang w:val="ru-RU"/>
              </w:rPr>
              <w:lastRenderedPageBreak/>
              <w:t>я и их охрана. Значение пресмыкающихся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24</w:t>
            </w:r>
            <w:r w:rsidR="001A1929">
              <w:rPr>
                <w:rFonts w:ascii="Times New Roman" w:hAnsi="Times New Roman"/>
                <w:color w:val="000000"/>
                <w:sz w:val="24"/>
              </w:rPr>
              <w:t>.02.2</w:t>
            </w:r>
            <w:r w:rsidR="001A1929">
              <w:rPr>
                <w:rFonts w:ascii="Times New Roman" w:hAnsi="Times New Roman"/>
                <w:color w:val="000000"/>
                <w:sz w:val="24"/>
              </w:rPr>
              <w:lastRenderedPageBreak/>
              <w:t xml:space="preserve">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lastRenderedPageBreak/>
              <w:t xml:space="preserve">Библиотека ЦОК </w:t>
            </w:r>
            <w:hyperlink r:id="rId13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w:t>
              </w:r>
              <w:r w:rsidRPr="001A1929">
                <w:rPr>
                  <w:rFonts w:ascii="Times New Roman" w:hAnsi="Times New Roman"/>
                  <w:color w:val="0000FF"/>
                  <w:u w:val="single"/>
                  <w:lang w:val="ru-RU"/>
                </w:rPr>
                <w:lastRenderedPageBreak/>
                <w:t>63</w:t>
              </w:r>
              <w:r>
                <w:rPr>
                  <w:rFonts w:ascii="Times New Roman" w:hAnsi="Times New Roman"/>
                  <w:color w:val="0000FF"/>
                  <w:u w:val="single"/>
                </w:rPr>
                <w:t>dbef</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46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Общая характеристика птиц. Практическая работа «Исследование внешнего строения и перьевого покрова птиц (на примере чучела птиц и набора перьев: контурных, пуховых и пуха)»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27</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1</w:t>
              </w:r>
              <w:r>
                <w:rPr>
                  <w:rFonts w:ascii="Times New Roman" w:hAnsi="Times New Roman"/>
                  <w:color w:val="0000FF"/>
                  <w:u w:val="single"/>
                </w:rPr>
                <w:t>ea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Особенности строения и процессов жизнедеятельности птиц. Практическая работа «Исследование особенностей скелета птицы»</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03</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352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Поведение птиц. Сезонные явления в жизни птиц</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C37A59">
            <w:pPr>
              <w:spacing w:after="0"/>
              <w:ind w:left="135"/>
            </w:pPr>
            <w:r>
              <w:rPr>
                <w:rFonts w:ascii="Times New Roman" w:hAnsi="Times New Roman"/>
                <w:color w:val="000000"/>
                <w:sz w:val="24"/>
              </w:rPr>
              <w:t xml:space="preserve"> 0</w:t>
            </w:r>
            <w:r w:rsidR="00C37A59">
              <w:rPr>
                <w:rFonts w:ascii="Times New Roman" w:hAnsi="Times New Roman"/>
                <w:color w:val="000000"/>
                <w:sz w:val="24"/>
                <w:lang w:val="ru-RU"/>
              </w:rPr>
              <w:t>6</w:t>
            </w:r>
            <w:r>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62</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Значение птиц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10</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8</w:t>
              </w:r>
              <w:r>
                <w:rPr>
                  <w:rFonts w:ascii="Times New Roman" w:hAnsi="Times New Roman"/>
                  <w:color w:val="0000FF"/>
                  <w:u w:val="single"/>
                </w:rPr>
                <w:t>a</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50</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Общая характеристика и среды жизни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13</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dca</w:t>
              </w:r>
              <w:r w:rsidRPr="001A1929">
                <w:rPr>
                  <w:rFonts w:ascii="Times New Roman" w:hAnsi="Times New Roman"/>
                  <w:color w:val="0000FF"/>
                  <w:u w:val="single"/>
                  <w:lang w:val="ru-RU"/>
                </w:rPr>
                <w:t>3</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Особенности </w:t>
            </w:r>
            <w:r w:rsidRPr="001A1929">
              <w:rPr>
                <w:rFonts w:ascii="Times New Roman" w:hAnsi="Times New Roman"/>
                <w:color w:val="000000"/>
                <w:sz w:val="24"/>
                <w:lang w:val="ru-RU"/>
              </w:rPr>
              <w:lastRenderedPageBreak/>
              <w:t>строения млекопитающих. Практическая работа «Исследование особенностей скелета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17</w:t>
            </w:r>
            <w:r w:rsidR="001A1929">
              <w:rPr>
                <w:rFonts w:ascii="Times New Roman" w:hAnsi="Times New Roman"/>
                <w:color w:val="000000"/>
                <w:sz w:val="24"/>
              </w:rPr>
              <w:t>.03.2</w:t>
            </w:r>
            <w:r w:rsidR="001A1929">
              <w:rPr>
                <w:rFonts w:ascii="Times New Roman" w:hAnsi="Times New Roman"/>
                <w:color w:val="000000"/>
                <w:sz w:val="24"/>
              </w:rPr>
              <w:lastRenderedPageBreak/>
              <w:t xml:space="preserve">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lastRenderedPageBreak/>
              <w:t xml:space="preserve">Библиотека ЦОК </w:t>
            </w:r>
            <w:hyperlink r:id="rId13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dca</w:t>
              </w:r>
              <w:r w:rsidRPr="001A1929">
                <w:rPr>
                  <w:rFonts w:ascii="Times New Roman" w:hAnsi="Times New Roman"/>
                  <w:color w:val="0000FF"/>
                  <w:u w:val="single"/>
                  <w:lang w:val="ru-RU"/>
                </w:rPr>
                <w:t>3</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52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Процессы жизнедеятельности млекопитающих. Практическая работа «Исследование особенностей зубной системы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lang w:val="ru-RU"/>
              </w:rPr>
              <w:t>20</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dccda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Поведение млекопитающих. Размножение и развитие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24</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dce</w:t>
              </w:r>
              <w:r w:rsidRPr="001A1929">
                <w:rPr>
                  <w:rFonts w:ascii="Times New Roman" w:hAnsi="Times New Roman"/>
                  <w:color w:val="0000FF"/>
                  <w:u w:val="single"/>
                  <w:lang w:val="ru-RU"/>
                </w:rPr>
                <w:t>9</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54</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Многообразие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27</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w:t>
              </w:r>
              <w:r w:rsidRPr="001A1929">
                <w:rPr>
                  <w:rFonts w:ascii="Times New Roman" w:hAnsi="Times New Roman"/>
                  <w:color w:val="0000FF"/>
                  <w:u w:val="single"/>
                  <w:lang w:val="ru-RU"/>
                </w:rPr>
                <w:t>374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Значение млекопитающих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07</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w:t>
              </w:r>
              <w:r w:rsidRPr="001A1929">
                <w:rPr>
                  <w:rFonts w:ascii="Times New Roman" w:hAnsi="Times New Roman"/>
                  <w:color w:val="0000FF"/>
                  <w:u w:val="single"/>
                  <w:lang w:val="ru-RU"/>
                </w:rPr>
                <w:t>4</w:t>
              </w:r>
              <w:r>
                <w:rPr>
                  <w:rFonts w:ascii="Times New Roman" w:hAnsi="Times New Roman"/>
                  <w:color w:val="0000FF"/>
                  <w:u w:val="single"/>
                </w:rPr>
                <w:t>e</w:t>
              </w:r>
              <w:r w:rsidRPr="001A1929">
                <w:rPr>
                  <w:rFonts w:ascii="Times New Roman" w:hAnsi="Times New Roman"/>
                  <w:color w:val="0000FF"/>
                  <w:u w:val="single"/>
                  <w:lang w:val="ru-RU"/>
                </w:rPr>
                <w:t>6</w:t>
              </w:r>
            </w:hyperlink>
          </w:p>
        </w:tc>
      </w:tr>
      <w:tr w:rsidR="001A1929"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Обобщающий урок по теме «Позвоночные животные» / Всероссийская проверочная работа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10</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Default="001A1929" w:rsidP="00333FF4">
            <w:pPr>
              <w:spacing w:after="0"/>
              <w:ind w:left="135"/>
            </w:pPr>
          </w:p>
        </w:tc>
      </w:tr>
      <w:tr w:rsidR="001A1929"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Резервный урок. Обобщающий урок по теме «Строение и </w:t>
            </w:r>
            <w:r w:rsidRPr="001A1929">
              <w:rPr>
                <w:rFonts w:ascii="Times New Roman" w:hAnsi="Times New Roman"/>
                <w:color w:val="000000"/>
                <w:sz w:val="24"/>
                <w:lang w:val="ru-RU"/>
              </w:rPr>
              <w:lastRenderedPageBreak/>
              <w:t>жизнедеятельность организма животного» / Всероссийская проверочная работа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14</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Default="001A1929" w:rsidP="00333FF4">
            <w:pPr>
              <w:spacing w:after="0"/>
              <w:ind w:left="135"/>
            </w:pPr>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58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Эволюционное развитие животного мира на Земле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17</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w:t>
              </w:r>
              <w:r w:rsidRPr="001A1929">
                <w:rPr>
                  <w:rFonts w:ascii="Times New Roman" w:hAnsi="Times New Roman"/>
                  <w:color w:val="0000FF"/>
                  <w:u w:val="single"/>
                  <w:lang w:val="ru-RU"/>
                </w:rPr>
                <w:t>8</w:t>
              </w:r>
              <w:r>
                <w:rPr>
                  <w:rFonts w:ascii="Times New Roman" w:hAnsi="Times New Roman"/>
                  <w:color w:val="0000FF"/>
                  <w:u w:val="single"/>
                </w:rPr>
                <w:t>ba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Палеонтология – наука о древних обитателях Земли. Практическая работа «Исследование ископаемых остатков вымерших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21</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dda</w:t>
              </w:r>
              <w:r w:rsidRPr="001A1929">
                <w:rPr>
                  <w:rFonts w:ascii="Times New Roman" w:hAnsi="Times New Roman"/>
                  <w:color w:val="0000FF"/>
                  <w:u w:val="single"/>
                  <w:lang w:val="ru-RU"/>
                </w:rPr>
                <w:t>2</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60</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Основные этапы эволюции беспозвоночных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24</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ddb</w:t>
              </w:r>
              <w:r w:rsidRPr="001A1929">
                <w:rPr>
                  <w:rFonts w:ascii="Times New Roman" w:hAnsi="Times New Roman"/>
                  <w:color w:val="0000FF"/>
                  <w:u w:val="single"/>
                  <w:lang w:val="ru-RU"/>
                </w:rPr>
                <w:t>94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Основные этапы эволюции позвоночных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C37A59">
            <w:pPr>
              <w:spacing w:after="0"/>
              <w:ind w:left="135"/>
            </w:pPr>
            <w:r>
              <w:rPr>
                <w:rFonts w:ascii="Times New Roman" w:hAnsi="Times New Roman"/>
                <w:color w:val="000000"/>
                <w:sz w:val="24"/>
              </w:rPr>
              <w:t xml:space="preserve"> 2</w:t>
            </w:r>
            <w:r w:rsidR="00C37A59">
              <w:rPr>
                <w:rFonts w:ascii="Times New Roman" w:hAnsi="Times New Roman"/>
                <w:color w:val="000000"/>
                <w:sz w:val="24"/>
                <w:lang w:val="ru-RU"/>
              </w:rPr>
              <w:t>8</w:t>
            </w:r>
            <w:r>
              <w:rPr>
                <w:rFonts w:ascii="Times New Roman" w:hAnsi="Times New Roman"/>
                <w:color w:val="000000"/>
                <w:sz w:val="24"/>
              </w:rPr>
              <w:t xml:space="preserve">.04.2026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ddd</w:t>
              </w:r>
              <w:r w:rsidRPr="001A1929">
                <w:rPr>
                  <w:rFonts w:ascii="Times New Roman" w:hAnsi="Times New Roman"/>
                  <w:color w:val="0000FF"/>
                  <w:u w:val="single"/>
                  <w:lang w:val="ru-RU"/>
                </w:rPr>
                <w:t>60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62</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Животные и среда обитания</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05.05</w:t>
            </w:r>
            <w:r w:rsidR="001A1929">
              <w:rPr>
                <w:rFonts w:ascii="Times New Roman" w:hAnsi="Times New Roman"/>
                <w:color w:val="000000"/>
                <w:sz w:val="24"/>
              </w:rPr>
              <w:t xml:space="preserve">.2026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058</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Популяции животных, их характеристики. Пищевые связи в природном сообществе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08</w:t>
            </w:r>
            <w:r w:rsidR="001A1929">
              <w:rPr>
                <w:rFonts w:ascii="Times New Roman" w:hAnsi="Times New Roman"/>
                <w:color w:val="000000"/>
                <w:sz w:val="24"/>
              </w:rPr>
              <w:t xml:space="preserve">.05.2026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1</w:t>
              </w:r>
              <w:r>
                <w:rPr>
                  <w:rFonts w:ascii="Times New Roman" w:hAnsi="Times New Roman"/>
                  <w:color w:val="0000FF"/>
                  <w:u w:val="single"/>
                </w:rPr>
                <w:t>ca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Животный мир природных зон Земли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12</w:t>
            </w:r>
            <w:r w:rsidR="001A1929">
              <w:rPr>
                <w:rFonts w:ascii="Times New Roman" w:hAnsi="Times New Roman"/>
                <w:color w:val="000000"/>
                <w:sz w:val="24"/>
              </w:rPr>
              <w:t xml:space="preserve">.05.2026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6</w:t>
              </w:r>
              <w:r>
                <w:rPr>
                  <w:rFonts w:ascii="Times New Roman" w:hAnsi="Times New Roman"/>
                  <w:color w:val="0000FF"/>
                  <w:u w:val="single"/>
                </w:rPr>
                <w:t>c</w:t>
              </w:r>
              <w:r w:rsidRPr="001A1929">
                <w:rPr>
                  <w:rFonts w:ascii="Times New Roman" w:hAnsi="Times New Roman"/>
                  <w:color w:val="0000FF"/>
                  <w:u w:val="single"/>
                  <w:lang w:val="ru-RU"/>
                </w:rPr>
                <w:t>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Воздействие </w:t>
            </w:r>
            <w:r w:rsidRPr="001A1929">
              <w:rPr>
                <w:rFonts w:ascii="Times New Roman" w:hAnsi="Times New Roman"/>
                <w:color w:val="000000"/>
                <w:sz w:val="24"/>
                <w:lang w:val="ru-RU"/>
              </w:rPr>
              <w:lastRenderedPageBreak/>
              <w:t>человека на животных в природе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15</w:t>
            </w:r>
            <w:r w:rsidR="001A1929">
              <w:rPr>
                <w:rFonts w:ascii="Times New Roman" w:hAnsi="Times New Roman"/>
                <w:color w:val="000000"/>
                <w:sz w:val="24"/>
              </w:rPr>
              <w:t>.05.2</w:t>
            </w:r>
            <w:r w:rsidR="001A1929">
              <w:rPr>
                <w:rFonts w:ascii="Times New Roman" w:hAnsi="Times New Roman"/>
                <w:color w:val="000000"/>
                <w:sz w:val="24"/>
              </w:rPr>
              <w:lastRenderedPageBreak/>
              <w:t xml:space="preserve">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lastRenderedPageBreak/>
              <w:t xml:space="preserve">Библиотека ЦОК </w:t>
            </w:r>
            <w:hyperlink r:id="rId15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846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66</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Сельскохозяйственные животные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19</w:t>
            </w:r>
            <w:r w:rsidR="001A1929">
              <w:rPr>
                <w:rFonts w:ascii="Times New Roman" w:hAnsi="Times New Roman"/>
                <w:color w:val="000000"/>
                <w:sz w:val="24"/>
              </w:rPr>
              <w:t xml:space="preserve">.05.2026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9</w:t>
              </w:r>
              <w:r>
                <w:rPr>
                  <w:rFonts w:ascii="Times New Roman" w:hAnsi="Times New Roman"/>
                  <w:color w:val="0000FF"/>
                  <w:u w:val="single"/>
                </w:rPr>
                <w:t>a</w:t>
              </w:r>
              <w:r w:rsidRPr="001A1929">
                <w:rPr>
                  <w:rFonts w:ascii="Times New Roman" w:hAnsi="Times New Roman"/>
                  <w:color w:val="0000FF"/>
                  <w:u w:val="single"/>
                  <w:lang w:val="ru-RU"/>
                </w:rPr>
                <w:t>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Животные в городе. Меры сохранения животного мира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22</w:t>
            </w:r>
            <w:r w:rsidR="001A1929">
              <w:rPr>
                <w:rFonts w:ascii="Times New Roman" w:hAnsi="Times New Roman"/>
                <w:color w:val="000000"/>
                <w:sz w:val="24"/>
              </w:rPr>
              <w:t xml:space="preserve">.05.2026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dec</w:t>
              </w:r>
              <w:r w:rsidRPr="001A1929">
                <w:rPr>
                  <w:rFonts w:ascii="Times New Roman" w:hAnsi="Times New Roman"/>
                  <w:color w:val="0000FF"/>
                  <w:u w:val="single"/>
                  <w:lang w:val="ru-RU"/>
                </w:rPr>
                <w:t>7</w:t>
              </w:r>
              <w:r>
                <w:rPr>
                  <w:rFonts w:ascii="Times New Roman" w:hAnsi="Times New Roman"/>
                  <w:color w:val="0000FF"/>
                  <w:u w:val="single"/>
                </w:rPr>
                <w:t>e</w:t>
              </w:r>
            </w:hyperlink>
          </w:p>
        </w:tc>
      </w:tr>
      <w:tr w:rsidR="001A1929"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Резервный урок. Обобщающий урок по теме «Систематические группы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C37A59" w:rsidP="00333FF4">
            <w:pPr>
              <w:spacing w:after="0"/>
              <w:ind w:left="135"/>
            </w:pPr>
            <w:r>
              <w:rPr>
                <w:rFonts w:ascii="Times New Roman" w:hAnsi="Times New Roman"/>
                <w:color w:val="000000"/>
                <w:sz w:val="24"/>
              </w:rPr>
              <w:t xml:space="preserve"> 26</w:t>
            </w:r>
            <w:r w:rsidR="001A1929">
              <w:rPr>
                <w:rFonts w:ascii="Times New Roman" w:hAnsi="Times New Roman"/>
                <w:color w:val="000000"/>
                <w:sz w:val="24"/>
              </w:rPr>
              <w:t xml:space="preserve">.05.2026 </w:t>
            </w:r>
          </w:p>
        </w:tc>
        <w:tc>
          <w:tcPr>
            <w:tcW w:w="1890" w:type="dxa"/>
            <w:tcMar>
              <w:top w:w="50" w:type="dxa"/>
              <w:left w:w="100" w:type="dxa"/>
            </w:tcMar>
            <w:vAlign w:val="center"/>
          </w:tcPr>
          <w:p w:rsidR="001A1929" w:rsidRDefault="001A1929" w:rsidP="00333FF4">
            <w:pPr>
              <w:spacing w:after="0"/>
              <w:ind w:left="135"/>
            </w:pPr>
          </w:p>
        </w:tc>
      </w:tr>
      <w:tr w:rsidR="001A1929" w:rsidTr="00333FF4">
        <w:trPr>
          <w:trHeight w:val="144"/>
          <w:tblCellSpacing w:w="20" w:type="nil"/>
        </w:trPr>
        <w:tc>
          <w:tcPr>
            <w:tcW w:w="0" w:type="auto"/>
            <w:gridSpan w:val="2"/>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ОБЩЕЕ КОЛИЧЕСТВО ЧАСОВ ПО ПРОГРАММЕ</w:t>
            </w:r>
          </w:p>
        </w:tc>
        <w:tc>
          <w:tcPr>
            <w:tcW w:w="1189"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68 </w:t>
            </w:r>
          </w:p>
        </w:tc>
        <w:tc>
          <w:tcPr>
            <w:tcW w:w="1442"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2 </w:t>
            </w: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11.5 </w:t>
            </w:r>
          </w:p>
        </w:tc>
        <w:tc>
          <w:tcPr>
            <w:tcW w:w="0" w:type="auto"/>
            <w:gridSpan w:val="2"/>
            <w:tcMar>
              <w:top w:w="50" w:type="dxa"/>
              <w:left w:w="100" w:type="dxa"/>
            </w:tcMar>
            <w:vAlign w:val="center"/>
          </w:tcPr>
          <w:p w:rsidR="001A1929" w:rsidRDefault="001A1929" w:rsidP="00333FF4"/>
        </w:tc>
      </w:tr>
    </w:tbl>
    <w:p w:rsidR="001A1929" w:rsidRDefault="001A1929">
      <w:pPr>
        <w:spacing w:after="0"/>
        <w:ind w:left="120"/>
        <w:rPr>
          <w:rFonts w:ascii="Times New Roman" w:hAnsi="Times New Roman"/>
          <w:b/>
          <w:color w:val="000000"/>
          <w:sz w:val="28"/>
        </w:rPr>
      </w:pPr>
    </w:p>
    <w:p w:rsidR="001A1929" w:rsidRDefault="001A1929">
      <w:pPr>
        <w:spacing w:after="0"/>
        <w:ind w:left="120"/>
        <w:rPr>
          <w:rFonts w:ascii="Times New Roman" w:hAnsi="Times New Roman"/>
          <w:b/>
          <w:color w:val="000000"/>
          <w:sz w:val="28"/>
        </w:rPr>
      </w:pPr>
    </w:p>
    <w:p w:rsidR="001A1929" w:rsidRDefault="001A1929">
      <w:pPr>
        <w:spacing w:after="0"/>
        <w:ind w:left="120"/>
        <w:rPr>
          <w:rFonts w:ascii="Times New Roman" w:hAnsi="Times New Roman"/>
          <w:b/>
          <w:color w:val="000000"/>
          <w:sz w:val="28"/>
        </w:rPr>
      </w:pPr>
    </w:p>
    <w:p w:rsidR="001A1929" w:rsidRDefault="001A1929">
      <w:pPr>
        <w:spacing w:after="0"/>
        <w:ind w:left="120"/>
        <w:rPr>
          <w:rFonts w:ascii="Times New Roman" w:hAnsi="Times New Roman"/>
          <w:b/>
          <w:color w:val="000000"/>
          <w:sz w:val="28"/>
        </w:rPr>
      </w:pPr>
    </w:p>
    <w:p w:rsidR="001A1929" w:rsidRDefault="001A1929">
      <w:pPr>
        <w:spacing w:after="0"/>
        <w:ind w:left="120"/>
        <w:rPr>
          <w:rFonts w:ascii="Times New Roman" w:hAnsi="Times New Roman"/>
          <w:b/>
          <w:color w:val="000000"/>
          <w:sz w:val="28"/>
        </w:rPr>
      </w:pPr>
    </w:p>
    <w:p w:rsidR="001A1929" w:rsidRDefault="001A1929">
      <w:pPr>
        <w:spacing w:before="199" w:after="199" w:line="336" w:lineRule="auto"/>
        <w:ind w:left="120"/>
        <w:jc w:val="both"/>
        <w:rPr>
          <w:rFonts w:ascii="Times New Roman" w:hAnsi="Times New Roman"/>
          <w:b/>
          <w:color w:val="000000"/>
          <w:sz w:val="28"/>
          <w:lang w:val="ru-RU"/>
        </w:rPr>
      </w:pPr>
      <w:bookmarkStart w:id="8" w:name="block-63513602"/>
      <w:bookmarkEnd w:id="7"/>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rsidP="001A1929">
      <w:pPr>
        <w:spacing w:after="0"/>
        <w:ind w:left="120"/>
        <w:rPr>
          <w:rFonts w:ascii="Times New Roman" w:hAnsi="Times New Roman"/>
          <w:b/>
          <w:color w:val="000000"/>
          <w:sz w:val="28"/>
          <w:lang w:val="ru-RU"/>
        </w:rPr>
      </w:pPr>
      <w:r>
        <w:rPr>
          <w:rFonts w:ascii="Times New Roman" w:hAnsi="Times New Roman"/>
          <w:b/>
          <w:color w:val="000000"/>
          <w:sz w:val="28"/>
          <w:lang w:val="ru-RU"/>
        </w:rPr>
        <w:lastRenderedPageBreak/>
        <w:t>ПОУРОЧНОЕ ПЛАНИРОВАНИЕ</w:t>
      </w:r>
    </w:p>
    <w:p w:rsidR="001A1929" w:rsidRPr="001A1929" w:rsidRDefault="001A1929" w:rsidP="001A1929">
      <w:pPr>
        <w:spacing w:after="0"/>
        <w:ind w:left="120"/>
        <w:rPr>
          <w:color w:val="FF0000"/>
          <w:u w:val="single"/>
        </w:rPr>
      </w:pPr>
      <w:r w:rsidRPr="001A1929">
        <w:rPr>
          <w:rFonts w:ascii="Times New Roman" w:hAnsi="Times New Roman"/>
          <w:b/>
          <w:color w:val="FF0000"/>
          <w:sz w:val="28"/>
          <w:u w:val="single"/>
        </w:rPr>
        <w:t xml:space="preserve"> 8</w:t>
      </w:r>
      <w:r>
        <w:rPr>
          <w:rFonts w:ascii="Times New Roman" w:hAnsi="Times New Roman"/>
          <w:b/>
          <w:color w:val="FF0000"/>
          <w:sz w:val="28"/>
          <w:u w:val="single"/>
          <w:lang w:val="ru-RU"/>
        </w:rPr>
        <w:t>В</w:t>
      </w:r>
      <w:r w:rsidRPr="001A1929">
        <w:rPr>
          <w:rFonts w:ascii="Times New Roman" w:hAnsi="Times New Roman"/>
          <w:b/>
          <w:color w:val="FF0000"/>
          <w:sz w:val="28"/>
          <w:u w:val="single"/>
        </w:rPr>
        <w:t xml:space="preserve">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562"/>
        <w:gridCol w:w="2064"/>
        <w:gridCol w:w="755"/>
        <w:gridCol w:w="1419"/>
        <w:gridCol w:w="1470"/>
        <w:gridCol w:w="1109"/>
        <w:gridCol w:w="2184"/>
      </w:tblGrid>
      <w:tr w:rsidR="001A1929" w:rsidTr="00333FF4">
        <w:trPr>
          <w:trHeight w:val="144"/>
          <w:tblCellSpacing w:w="20" w:type="nil"/>
        </w:trPr>
        <w:tc>
          <w:tcPr>
            <w:tcW w:w="334" w:type="dxa"/>
            <w:vMerge w:val="restart"/>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 п/п </w:t>
            </w:r>
          </w:p>
          <w:p w:rsidR="001A1929" w:rsidRDefault="001A1929" w:rsidP="00333FF4">
            <w:pPr>
              <w:spacing w:after="0"/>
              <w:ind w:left="135"/>
            </w:pPr>
          </w:p>
        </w:tc>
        <w:tc>
          <w:tcPr>
            <w:tcW w:w="3696" w:type="dxa"/>
            <w:vMerge w:val="restart"/>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Тема урока </w:t>
            </w:r>
          </w:p>
          <w:p w:rsidR="001A1929" w:rsidRDefault="001A1929" w:rsidP="00333FF4">
            <w:pPr>
              <w:spacing w:after="0"/>
              <w:ind w:left="135"/>
            </w:pPr>
          </w:p>
        </w:tc>
        <w:tc>
          <w:tcPr>
            <w:tcW w:w="0" w:type="auto"/>
            <w:gridSpan w:val="3"/>
            <w:tcMar>
              <w:top w:w="50" w:type="dxa"/>
              <w:left w:w="100" w:type="dxa"/>
            </w:tcMar>
            <w:vAlign w:val="center"/>
          </w:tcPr>
          <w:p w:rsidR="001A1929" w:rsidRDefault="001A1929" w:rsidP="00333FF4">
            <w:pPr>
              <w:spacing w:after="0"/>
            </w:pPr>
            <w:r>
              <w:rPr>
                <w:rFonts w:ascii="Times New Roman" w:hAnsi="Times New Roman"/>
                <w:b/>
                <w:color w:val="000000"/>
                <w:sz w:val="24"/>
              </w:rPr>
              <w:t>Количество часов</w:t>
            </w:r>
          </w:p>
        </w:tc>
        <w:tc>
          <w:tcPr>
            <w:tcW w:w="1191" w:type="dxa"/>
            <w:vMerge w:val="restart"/>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Дата изучения </w:t>
            </w:r>
          </w:p>
          <w:p w:rsidR="001A1929" w:rsidRDefault="001A1929" w:rsidP="00333FF4">
            <w:pPr>
              <w:spacing w:after="0"/>
              <w:ind w:left="135"/>
            </w:pPr>
          </w:p>
        </w:tc>
        <w:tc>
          <w:tcPr>
            <w:tcW w:w="1890" w:type="dxa"/>
            <w:vMerge w:val="restart"/>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Электронные цифровые образовательные ресурсы </w:t>
            </w:r>
          </w:p>
          <w:p w:rsidR="001A1929" w:rsidRDefault="001A1929" w:rsidP="00333FF4">
            <w:pPr>
              <w:spacing w:after="0"/>
              <w:ind w:left="135"/>
            </w:pPr>
          </w:p>
        </w:tc>
      </w:tr>
      <w:tr w:rsidR="001A1929" w:rsidTr="00333FF4">
        <w:trPr>
          <w:trHeight w:val="144"/>
          <w:tblCellSpacing w:w="20" w:type="nil"/>
        </w:trPr>
        <w:tc>
          <w:tcPr>
            <w:tcW w:w="0" w:type="auto"/>
            <w:vMerge/>
            <w:tcBorders>
              <w:top w:val="nil"/>
            </w:tcBorders>
            <w:tcMar>
              <w:top w:w="50" w:type="dxa"/>
              <w:left w:w="100" w:type="dxa"/>
            </w:tcMar>
          </w:tcPr>
          <w:p w:rsidR="001A1929" w:rsidRDefault="001A1929" w:rsidP="00333FF4"/>
        </w:tc>
        <w:tc>
          <w:tcPr>
            <w:tcW w:w="0" w:type="auto"/>
            <w:vMerge/>
            <w:tcBorders>
              <w:top w:val="nil"/>
            </w:tcBorders>
            <w:tcMar>
              <w:top w:w="50" w:type="dxa"/>
              <w:left w:w="100" w:type="dxa"/>
            </w:tcMar>
          </w:tcPr>
          <w:p w:rsidR="001A1929" w:rsidRDefault="001A1929" w:rsidP="00333FF4"/>
        </w:tc>
        <w:tc>
          <w:tcPr>
            <w:tcW w:w="756" w:type="dxa"/>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Всего </w:t>
            </w:r>
          </w:p>
          <w:p w:rsidR="001A1929" w:rsidRDefault="001A1929" w:rsidP="00333FF4">
            <w:pPr>
              <w:spacing w:after="0"/>
              <w:ind w:left="135"/>
            </w:pPr>
          </w:p>
        </w:tc>
        <w:tc>
          <w:tcPr>
            <w:tcW w:w="1442" w:type="dxa"/>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Контрольные работы </w:t>
            </w:r>
          </w:p>
          <w:p w:rsidR="001A1929" w:rsidRDefault="001A1929" w:rsidP="00333FF4">
            <w:pPr>
              <w:spacing w:after="0"/>
              <w:ind w:left="135"/>
            </w:pPr>
          </w:p>
        </w:tc>
        <w:tc>
          <w:tcPr>
            <w:tcW w:w="1547" w:type="dxa"/>
            <w:tcMar>
              <w:top w:w="50" w:type="dxa"/>
              <w:left w:w="100" w:type="dxa"/>
            </w:tcMar>
            <w:vAlign w:val="center"/>
          </w:tcPr>
          <w:p w:rsidR="001A1929" w:rsidRDefault="001A1929" w:rsidP="00333FF4">
            <w:pPr>
              <w:spacing w:after="0"/>
              <w:ind w:left="135"/>
            </w:pPr>
            <w:r>
              <w:rPr>
                <w:rFonts w:ascii="Times New Roman" w:hAnsi="Times New Roman"/>
                <w:b/>
                <w:color w:val="000000"/>
                <w:sz w:val="24"/>
              </w:rPr>
              <w:t xml:space="preserve">Практические работы </w:t>
            </w:r>
          </w:p>
          <w:p w:rsidR="001A1929" w:rsidRDefault="001A1929" w:rsidP="00333FF4">
            <w:pPr>
              <w:spacing w:after="0"/>
              <w:ind w:left="135"/>
            </w:pPr>
          </w:p>
        </w:tc>
        <w:tc>
          <w:tcPr>
            <w:tcW w:w="0" w:type="auto"/>
            <w:vMerge/>
            <w:tcBorders>
              <w:top w:val="nil"/>
            </w:tcBorders>
            <w:tcMar>
              <w:top w:w="50" w:type="dxa"/>
              <w:left w:w="100" w:type="dxa"/>
            </w:tcMar>
          </w:tcPr>
          <w:p w:rsidR="001A1929" w:rsidRDefault="001A1929" w:rsidP="00333FF4"/>
        </w:tc>
        <w:tc>
          <w:tcPr>
            <w:tcW w:w="0" w:type="auto"/>
            <w:vMerge/>
            <w:tcBorders>
              <w:top w:val="nil"/>
            </w:tcBorders>
            <w:tcMar>
              <w:top w:w="50" w:type="dxa"/>
              <w:left w:w="100" w:type="dxa"/>
            </w:tcMar>
          </w:tcPr>
          <w:p w:rsidR="001A1929" w:rsidRDefault="001A1929" w:rsidP="00333FF4"/>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Зоология – наука о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02</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7744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Общие признаки животных. Многообразие животного мира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04.09.2025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78</w:t>
              </w:r>
              <w:r>
                <w:rPr>
                  <w:rFonts w:ascii="Times New Roman" w:hAnsi="Times New Roman"/>
                  <w:color w:val="0000FF"/>
                  <w:u w:val="single"/>
                </w:rPr>
                <w:t>a</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Строение и жизнедеятельность животной клетки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09</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w:t>
              </w:r>
              <w:r>
                <w:rPr>
                  <w:rFonts w:ascii="Times New Roman" w:hAnsi="Times New Roman"/>
                  <w:color w:val="0000FF"/>
                  <w:u w:val="single"/>
                </w:rPr>
                <w:t>c</w:t>
              </w:r>
              <w:r w:rsidRPr="001A1929">
                <w:rPr>
                  <w:rFonts w:ascii="Times New Roman" w:hAnsi="Times New Roman"/>
                  <w:color w:val="0000FF"/>
                  <w:u w:val="single"/>
                  <w:lang w:val="ru-RU"/>
                </w:rPr>
                <w:t>26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Ткани животных. Органы и системы органов животных. Лабораторная работа «Исследование под микроскопом готовых микропрепаратов клеток и тканей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11.09.2025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w:t>
              </w:r>
              <w:r>
                <w:rPr>
                  <w:rFonts w:ascii="Times New Roman" w:hAnsi="Times New Roman"/>
                  <w:color w:val="0000FF"/>
                  <w:u w:val="single"/>
                </w:rPr>
                <w:t>d</w:t>
              </w:r>
              <w:r w:rsidRPr="001A1929">
                <w:rPr>
                  <w:rFonts w:ascii="Times New Roman" w:hAnsi="Times New Roman"/>
                  <w:color w:val="0000FF"/>
                  <w:u w:val="single"/>
                  <w:lang w:val="ru-RU"/>
                </w:rPr>
                <w:t>98</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Опора и движение животных. Практическая работа «Ознакомление с органами опоры и </w:t>
            </w:r>
            <w:r w:rsidRPr="001A1929">
              <w:rPr>
                <w:rFonts w:ascii="Times New Roman" w:hAnsi="Times New Roman"/>
                <w:color w:val="000000"/>
                <w:sz w:val="24"/>
                <w:lang w:val="ru-RU"/>
              </w:rPr>
              <w:lastRenderedPageBreak/>
              <w:t>движения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16</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7</w:t>
              </w:r>
              <w:r>
                <w:rPr>
                  <w:rFonts w:ascii="Times New Roman" w:hAnsi="Times New Roman"/>
                  <w:color w:val="0000FF"/>
                  <w:u w:val="single"/>
                </w:rPr>
                <w:t>f</w:t>
              </w:r>
              <w:r w:rsidRPr="001A1929">
                <w:rPr>
                  <w:rFonts w:ascii="Times New Roman" w:hAnsi="Times New Roman"/>
                  <w:color w:val="0000FF"/>
                  <w:u w:val="single"/>
                  <w:lang w:val="ru-RU"/>
                </w:rPr>
                <w:t>1</w:t>
              </w:r>
              <w:r>
                <w:rPr>
                  <w:rFonts w:ascii="Times New Roman" w:hAnsi="Times New Roman"/>
                  <w:color w:val="0000FF"/>
                  <w:u w:val="single"/>
                </w:rPr>
                <w:t>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Питание и пищеварение у простейших и беспозвоночных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18.09.2025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809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Питание и пищеварение у позвоночных животных. Практическая работа «Изучение способов поглощения пищи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23</w:t>
            </w:r>
            <w:r w:rsidR="001A1929">
              <w:rPr>
                <w:rFonts w:ascii="Times New Roman" w:hAnsi="Times New Roman"/>
                <w:color w:val="000000"/>
                <w:sz w:val="24"/>
              </w:rPr>
              <w:t xml:space="preserve">.09.2025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82</w:t>
              </w:r>
              <w:r>
                <w:rPr>
                  <w:rFonts w:ascii="Times New Roman" w:hAnsi="Times New Roman"/>
                  <w:color w:val="0000FF"/>
                  <w:u w:val="single"/>
                </w:rPr>
                <w:t>ca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Дыхание животных. Практическая работа «Изучение способов дыхания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25.09.2025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84</w:t>
              </w:r>
              <w:r>
                <w:rPr>
                  <w:rFonts w:ascii="Times New Roman" w:hAnsi="Times New Roman"/>
                  <w:color w:val="0000FF"/>
                  <w:u w:val="single"/>
                </w:rPr>
                <w:t>fa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Транспорт веществ у беспозвоночных животных. Практическая работа «Ознакомление с системами органов транспорта веществ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30.09</w:t>
            </w:r>
            <w:r w:rsidR="001A1929">
              <w:rPr>
                <w:rFonts w:ascii="Times New Roman" w:hAnsi="Times New Roman"/>
                <w:color w:val="000000"/>
                <w:sz w:val="24"/>
              </w:rPr>
              <w:t xml:space="preserve">.2025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86</w:t>
              </w:r>
              <w:r>
                <w:rPr>
                  <w:rFonts w:ascii="Times New Roman" w:hAnsi="Times New Roman"/>
                  <w:color w:val="0000FF"/>
                  <w:u w:val="single"/>
                </w:rPr>
                <w:t>c</w:t>
              </w:r>
              <w:r w:rsidRPr="001A1929">
                <w:rPr>
                  <w:rFonts w:ascii="Times New Roman" w:hAnsi="Times New Roman"/>
                  <w:color w:val="0000FF"/>
                  <w:u w:val="single"/>
                  <w:lang w:val="ru-RU"/>
                </w:rPr>
                <w:t>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10</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Кровообращение у позвоночных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02.10.2025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8856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11</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Выделение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07</w:t>
            </w:r>
            <w:r w:rsidR="001A1929">
              <w:rPr>
                <w:rFonts w:ascii="Times New Roman" w:hAnsi="Times New Roman"/>
                <w:color w:val="000000"/>
                <w:sz w:val="24"/>
              </w:rPr>
              <w:t>.10.2</w:t>
            </w:r>
            <w:r w:rsidR="001A1929">
              <w:rPr>
                <w:rFonts w:ascii="Times New Roman" w:hAnsi="Times New Roman"/>
                <w:color w:val="000000"/>
                <w:sz w:val="24"/>
              </w:rPr>
              <w:lastRenderedPageBreak/>
              <w:t xml:space="preserve">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lastRenderedPageBreak/>
              <w:t xml:space="preserve">Библиотека ЦОК </w:t>
            </w:r>
            <w:hyperlink r:id="rId16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w:t>
              </w:r>
              <w:r w:rsidRPr="001A1929">
                <w:rPr>
                  <w:rFonts w:ascii="Times New Roman" w:hAnsi="Times New Roman"/>
                  <w:color w:val="0000FF"/>
                  <w:u w:val="single"/>
                  <w:lang w:val="ru-RU"/>
                </w:rPr>
                <w:lastRenderedPageBreak/>
                <w:t>63</w:t>
              </w:r>
              <w:r>
                <w:rPr>
                  <w:rFonts w:ascii="Times New Roman" w:hAnsi="Times New Roman"/>
                  <w:color w:val="0000FF"/>
                  <w:u w:val="single"/>
                </w:rPr>
                <w:t>d</w:t>
              </w:r>
              <w:r w:rsidRPr="001A1929">
                <w:rPr>
                  <w:rFonts w:ascii="Times New Roman" w:hAnsi="Times New Roman"/>
                  <w:color w:val="0000FF"/>
                  <w:u w:val="single"/>
                  <w:lang w:val="ru-RU"/>
                </w:rPr>
                <w:t>89</w:t>
              </w:r>
              <w:r>
                <w:rPr>
                  <w:rFonts w:ascii="Times New Roman" w:hAnsi="Times New Roman"/>
                  <w:color w:val="0000FF"/>
                  <w:u w:val="single"/>
                </w:rPr>
                <w:t>d</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12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Покровы тела у животных. Практическая работа «Изучение покровов тела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09.10.2025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w:t>
              </w:r>
              <w:r>
                <w:rPr>
                  <w:rFonts w:ascii="Times New Roman" w:hAnsi="Times New Roman"/>
                  <w:color w:val="0000FF"/>
                  <w:u w:val="single"/>
                </w:rPr>
                <w:t>d</w:t>
              </w:r>
              <w:r w:rsidRPr="001A1929">
                <w:rPr>
                  <w:rFonts w:ascii="Times New Roman" w:hAnsi="Times New Roman"/>
                  <w:color w:val="0000FF"/>
                  <w:u w:val="single"/>
                  <w:lang w:val="ru-RU"/>
                </w:rPr>
                <w:t>74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Координация и регуляция жизнедеятельности у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14</w:t>
            </w:r>
            <w:r w:rsidR="001A1929">
              <w:rPr>
                <w:rFonts w:ascii="Times New Roman" w:hAnsi="Times New Roman"/>
                <w:color w:val="000000"/>
                <w:sz w:val="24"/>
              </w:rPr>
              <w:t xml:space="preserve">.10.2025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8</w:t>
              </w:r>
              <w:r>
                <w:rPr>
                  <w:rFonts w:ascii="Times New Roman" w:hAnsi="Times New Roman"/>
                  <w:color w:val="0000FF"/>
                  <w:u w:val="single"/>
                </w:rPr>
                <w:t>f</w:t>
              </w:r>
              <w:r w:rsidRPr="001A1929">
                <w:rPr>
                  <w:rFonts w:ascii="Times New Roman" w:hAnsi="Times New Roman"/>
                  <w:color w:val="0000FF"/>
                  <w:u w:val="single"/>
                  <w:lang w:val="ru-RU"/>
                </w:rPr>
                <w:t>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14</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Раздражимость и поведение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16.10.2025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9260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Формы размножения животных. Практическая работа «Строение яйца и развитие зародыша птицы (курицы)»</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21</w:t>
            </w:r>
            <w:r w:rsidR="001A1929">
              <w:rPr>
                <w:rFonts w:ascii="Times New Roman" w:hAnsi="Times New Roman"/>
                <w:color w:val="000000"/>
                <w:sz w:val="24"/>
              </w:rPr>
              <w:t xml:space="preserve">.10.2025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93</w:t>
              </w:r>
              <w:r>
                <w:rPr>
                  <w:rFonts w:ascii="Times New Roman" w:hAnsi="Times New Roman"/>
                  <w:color w:val="0000FF"/>
                  <w:u w:val="single"/>
                </w:rPr>
                <w:t>b</w:t>
              </w:r>
              <w:r w:rsidRPr="001A1929">
                <w:rPr>
                  <w:rFonts w:ascii="Times New Roman" w:hAnsi="Times New Roman"/>
                  <w:color w:val="0000FF"/>
                  <w:u w:val="single"/>
                  <w:lang w:val="ru-RU"/>
                </w:rPr>
                <w:t>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16</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Рост и развитие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23.10.2025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93</w:t>
              </w:r>
              <w:r>
                <w:rPr>
                  <w:rFonts w:ascii="Times New Roman" w:hAnsi="Times New Roman"/>
                  <w:color w:val="0000FF"/>
                  <w:u w:val="single"/>
                </w:rPr>
                <w:t>b</w:t>
              </w:r>
              <w:r w:rsidRPr="001A1929">
                <w:rPr>
                  <w:rFonts w:ascii="Times New Roman" w:hAnsi="Times New Roman"/>
                  <w:color w:val="0000FF"/>
                  <w:u w:val="single"/>
                  <w:lang w:val="ru-RU"/>
                </w:rPr>
                <w:t>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17</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Основные систематические категории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06</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9526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18</w:t>
            </w:r>
          </w:p>
        </w:tc>
        <w:tc>
          <w:tcPr>
            <w:tcW w:w="3696" w:type="dxa"/>
            <w:tcMar>
              <w:top w:w="50" w:type="dxa"/>
              <w:left w:w="100" w:type="dxa"/>
            </w:tcMar>
            <w:vAlign w:val="center"/>
          </w:tcPr>
          <w:p w:rsidR="001A1929" w:rsidRDefault="001A1929" w:rsidP="00333FF4">
            <w:pPr>
              <w:spacing w:after="0"/>
              <w:ind w:left="135"/>
            </w:pPr>
            <w:r w:rsidRPr="001A1929">
              <w:rPr>
                <w:rFonts w:ascii="Times New Roman" w:hAnsi="Times New Roman"/>
                <w:color w:val="000000"/>
                <w:sz w:val="24"/>
                <w:lang w:val="ru-RU"/>
              </w:rPr>
              <w:t xml:space="preserve">Общая характеристика простейших. Лабораторная работа «Исследование строения инфузории-туфельки и наблюдение за её </w:t>
            </w:r>
            <w:r w:rsidRPr="001A1929">
              <w:rPr>
                <w:rFonts w:ascii="Times New Roman" w:hAnsi="Times New Roman"/>
                <w:color w:val="000000"/>
                <w:sz w:val="24"/>
                <w:lang w:val="ru-RU"/>
              </w:rPr>
              <w:lastRenderedPageBreak/>
              <w:t xml:space="preserve">передвижением. </w:t>
            </w:r>
            <w:r>
              <w:rPr>
                <w:rFonts w:ascii="Times New Roman" w:hAnsi="Times New Roman"/>
                <w:color w:val="000000"/>
                <w:sz w:val="24"/>
              </w:rPr>
              <w:t>Изучение хемотаксиса»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lastRenderedPageBreak/>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11</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974</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lastRenderedPageBreak/>
              <w:t>19</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Жгутиконосцы и Инфузории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13</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974</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20</w:t>
            </w:r>
          </w:p>
        </w:tc>
        <w:tc>
          <w:tcPr>
            <w:tcW w:w="3696" w:type="dxa"/>
            <w:tcMar>
              <w:top w:w="50" w:type="dxa"/>
              <w:left w:w="100" w:type="dxa"/>
            </w:tcMar>
            <w:vAlign w:val="center"/>
          </w:tcPr>
          <w:p w:rsidR="001A1929" w:rsidRDefault="001A1929" w:rsidP="00333FF4">
            <w:pPr>
              <w:spacing w:after="0"/>
              <w:ind w:left="135"/>
            </w:pPr>
            <w:r w:rsidRPr="001A1929">
              <w:rPr>
                <w:rFonts w:ascii="Times New Roman" w:hAnsi="Times New Roman"/>
                <w:color w:val="000000"/>
                <w:sz w:val="24"/>
                <w:lang w:val="ru-RU"/>
              </w:rPr>
              <w:t xml:space="preserve">Многообразие простейших. Значение простейших в природе и жизни человека. </w:t>
            </w:r>
            <w:r>
              <w:rPr>
                <w:rFonts w:ascii="Times New Roman" w:hAnsi="Times New Roman"/>
                <w:color w:val="000000"/>
                <w:sz w:val="24"/>
              </w:rPr>
              <w:t>Лабораторная работа «Многообразие простейших (на готовых препаратах)»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18</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974</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Общая характеристика кишечнополостных. Практическая работа «Исследование строения пресноводной гидры и её передвижения (школьный аквариум)»</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20</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a</w:t>
              </w:r>
              <w:r w:rsidRPr="001A1929">
                <w:rPr>
                  <w:rFonts w:ascii="Times New Roman" w:hAnsi="Times New Roman"/>
                  <w:color w:val="0000FF"/>
                  <w:u w:val="single"/>
                  <w:lang w:val="ru-RU"/>
                </w:rPr>
                <w:t>30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Многообразие кишечнополостных. Значение кишечнополостных в природе и жизни человека. Практическая работа «Исследование питания гидры дафниями и циклопами (школьный аквариум)»</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25</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ba</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23</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Черви. Плоские черви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27</w:t>
            </w:r>
            <w:r w:rsidR="001A1929">
              <w:rPr>
                <w:rFonts w:ascii="Times New Roman" w:hAnsi="Times New Roman"/>
                <w:color w:val="000000"/>
                <w:sz w:val="24"/>
              </w:rPr>
              <w:t xml:space="preserve">.11.2025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d</w:t>
              </w:r>
              <w:r w:rsidRPr="001A1929">
                <w:rPr>
                  <w:rFonts w:ascii="Times New Roman" w:hAnsi="Times New Roman"/>
                  <w:color w:val="0000FF"/>
                  <w:u w:val="single"/>
                  <w:lang w:val="ru-RU"/>
                </w:rPr>
                <w:t>50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Паразитические плоские черви. Лабораторная работа «Изучение приспособлений паразитических червей к паразитизму (на готовых влажных и микропрепаратах)»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02.12</w:t>
            </w:r>
            <w:r w:rsidR="001A1929">
              <w:rPr>
                <w:rFonts w:ascii="Times New Roman" w:hAnsi="Times New Roman"/>
                <w:color w:val="000000"/>
                <w:sz w:val="24"/>
              </w:rPr>
              <w:t xml:space="preserve">.2025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070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25</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Круглые черви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04</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efe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Кольчатые черви. Практическая работа «Исследование внутреннего строения дождевого червя (на готовом влажном препарате и микропрепарате)»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09</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w:t>
              </w:r>
              <w:r w:rsidRPr="001A1929">
                <w:rPr>
                  <w:rFonts w:ascii="Times New Roman" w:hAnsi="Times New Roman"/>
                  <w:color w:val="0000FF"/>
                  <w:u w:val="single"/>
                  <w:lang w:val="ru-RU"/>
                </w:rPr>
                <w:t>9</w:t>
              </w:r>
              <w:r>
                <w:rPr>
                  <w:rFonts w:ascii="Times New Roman" w:hAnsi="Times New Roman"/>
                  <w:color w:val="0000FF"/>
                  <w:u w:val="single"/>
                </w:rPr>
                <w:t>efe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27</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Общая характеристика членистоногих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11</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3</w:t>
              </w:r>
              <w:r>
                <w:rPr>
                  <w:rFonts w:ascii="Times New Roman" w:hAnsi="Times New Roman"/>
                  <w:color w:val="0000FF"/>
                  <w:u w:val="single"/>
                </w:rPr>
                <w:t>c</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Ракообразные. Особенности строения и жизнедеятельности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16</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53</w:t>
              </w:r>
              <w:r>
                <w:rPr>
                  <w:rFonts w:ascii="Times New Roman" w:hAnsi="Times New Roman"/>
                  <w:color w:val="0000FF"/>
                  <w:u w:val="single"/>
                </w:rPr>
                <w:t>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29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Паукообразные. Особенности строения и жизнедеятельности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18</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6</w:t>
              </w:r>
              <w:r>
                <w:rPr>
                  <w:rFonts w:ascii="Times New Roman" w:hAnsi="Times New Roman"/>
                  <w:color w:val="0000FF"/>
                  <w:u w:val="single"/>
                </w:rPr>
                <w:t>a</w:t>
              </w:r>
              <w:r w:rsidRPr="001A1929">
                <w:rPr>
                  <w:rFonts w:ascii="Times New Roman" w:hAnsi="Times New Roman"/>
                  <w:color w:val="0000FF"/>
                  <w:u w:val="single"/>
                  <w:lang w:val="ru-RU"/>
                </w:rPr>
                <w:t>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30</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Насекомые. Особенности строения и жизнедеятельности. Практическая работа «Исследование внешнего строения насекомого (на примере майского жука или других крупных насекомых-вредителей)»</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23</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89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Насекомые с неполным превращением. Практическая работа «Ознакомление с различными типами развития насекомых (на примере коллекций)»</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25</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89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32</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Насекомые с полным превращением</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30</w:t>
            </w:r>
            <w:r w:rsidR="001A1929">
              <w:rPr>
                <w:rFonts w:ascii="Times New Roman" w:hAnsi="Times New Roman"/>
                <w:color w:val="000000"/>
                <w:sz w:val="24"/>
              </w:rPr>
              <w:t xml:space="preserve">.12.2025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w:t>
              </w:r>
              <w:r w:rsidRPr="001A1929">
                <w:rPr>
                  <w:rFonts w:ascii="Times New Roman" w:hAnsi="Times New Roman"/>
                  <w:color w:val="0000FF"/>
                  <w:u w:val="single"/>
                  <w:lang w:val="ru-RU"/>
                </w:rPr>
                <w:t>89</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Общая характеристика моллюсков. Практическая работа «Исследование внешнего строения раковин пресноводных и морских моллюсков (раковины беззубки, перловицы, прудовика, катушки и др.)»</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13</w:t>
            </w:r>
            <w:r w:rsidR="001A1929">
              <w:rPr>
                <w:rFonts w:ascii="Times New Roman" w:hAnsi="Times New Roman"/>
                <w:color w:val="000000"/>
                <w:sz w:val="24"/>
              </w:rPr>
              <w:t xml:space="preserve">.01.2026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dab</w:t>
              </w:r>
              <w:r w:rsidRPr="001A1929">
                <w:rPr>
                  <w:rFonts w:ascii="Times New Roman" w:hAnsi="Times New Roman"/>
                  <w:color w:val="0000FF"/>
                  <w:u w:val="single"/>
                  <w:lang w:val="ru-RU"/>
                </w:rPr>
                <w:t>7</w:t>
              </w:r>
              <w:r>
                <w:rPr>
                  <w:rFonts w:ascii="Times New Roman" w:hAnsi="Times New Roman"/>
                  <w:color w:val="0000FF"/>
                  <w:u w:val="single"/>
                </w:rPr>
                <w:t>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Многообразие моллюсков. Значение моллюсков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15.01.2026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dacd</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35</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Общая характеристика хордовых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20</w:t>
            </w:r>
            <w:r w:rsidR="001A1929">
              <w:rPr>
                <w:rFonts w:ascii="Times New Roman" w:hAnsi="Times New Roman"/>
                <w:color w:val="000000"/>
                <w:sz w:val="24"/>
              </w:rPr>
              <w:t xml:space="preserve">.01.2026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dae</w:t>
              </w:r>
              <w:r w:rsidRPr="001A1929">
                <w:rPr>
                  <w:rFonts w:ascii="Times New Roman" w:hAnsi="Times New Roman"/>
                  <w:color w:val="0000FF"/>
                  <w:u w:val="single"/>
                  <w:lang w:val="ru-RU"/>
                </w:rPr>
                <w:t>44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Общая характеристика рыб. Практическая работа «Исследование внешнего строения и особенностей передвижения рыбы (на примере живой рыбы в банке с водой)»</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22.01.2026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010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Особенности внутреннего строения и процессов жизнедеятельности рыб. Лабораторная работа «Исследование внутреннего строения рыбы (на примере готового влажного препарата)»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27</w:t>
            </w:r>
            <w:r w:rsidR="001A1929">
              <w:rPr>
                <w:rFonts w:ascii="Times New Roman" w:hAnsi="Times New Roman"/>
                <w:color w:val="000000"/>
                <w:sz w:val="24"/>
              </w:rPr>
              <w:t xml:space="preserve">.01.2026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010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38</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Хрящевые и костные рыбы</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29.01.2026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16</w:t>
              </w:r>
              <w:r>
                <w:rPr>
                  <w:rFonts w:ascii="Times New Roman" w:hAnsi="Times New Roman"/>
                  <w:color w:val="0000FF"/>
                  <w:u w:val="single"/>
                </w:rPr>
                <w:t>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39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Многообразие рыб. Значение рыб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03</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2</w:t>
              </w:r>
              <w:r>
                <w:rPr>
                  <w:rFonts w:ascii="Times New Roman" w:hAnsi="Times New Roman"/>
                  <w:color w:val="0000FF"/>
                  <w:u w:val="single"/>
                </w:rPr>
                <w:t>ea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40</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Общая характеристика земноводных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05.02.2026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6</w:t>
              </w:r>
              <w:r>
                <w:rPr>
                  <w:rFonts w:ascii="Times New Roman" w:hAnsi="Times New Roman"/>
                  <w:color w:val="0000FF"/>
                  <w:u w:val="single"/>
                </w:rPr>
                <w:t>be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Особенности внутреннего строения и процессов жизнедеятельности земноводных.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10</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w:t>
              </w:r>
              <w:r w:rsidRPr="001A1929">
                <w:rPr>
                  <w:rFonts w:ascii="Times New Roman" w:hAnsi="Times New Roman"/>
                  <w:color w:val="0000FF"/>
                  <w:u w:val="single"/>
                  <w:lang w:val="ru-RU"/>
                </w:rPr>
                <w:t>6</w:t>
              </w:r>
              <w:r>
                <w:rPr>
                  <w:rFonts w:ascii="Times New Roman" w:hAnsi="Times New Roman"/>
                  <w:color w:val="0000FF"/>
                  <w:u w:val="single"/>
                </w:rPr>
                <w:t>be</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Многообразие земноводных и их охрана. Значение земноводных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12.02.2026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dba</w:t>
              </w:r>
              <w:r w:rsidRPr="001A1929">
                <w:rPr>
                  <w:rFonts w:ascii="Times New Roman" w:hAnsi="Times New Roman"/>
                  <w:color w:val="0000FF"/>
                  <w:u w:val="single"/>
                  <w:lang w:val="ru-RU"/>
                </w:rPr>
                <w:t>1</w:t>
              </w:r>
              <w:r>
                <w:rPr>
                  <w:rFonts w:ascii="Times New Roman" w:hAnsi="Times New Roman"/>
                  <w:color w:val="0000FF"/>
                  <w:u w:val="single"/>
                </w:rPr>
                <w:t>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43</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Общая характеристика пресмыкающихся</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17</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dbb</w:t>
              </w:r>
              <w:r w:rsidRPr="001A1929">
                <w:rPr>
                  <w:rFonts w:ascii="Times New Roman" w:hAnsi="Times New Roman"/>
                  <w:color w:val="0000FF"/>
                  <w:u w:val="single"/>
                  <w:lang w:val="ru-RU"/>
                </w:rPr>
                <w:t>78</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Особенности внутреннего строения и процессов жизнедеятельности пресмыкающихся</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19.02.2026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dbcc</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Многообразие пресмыкающихся и их охрана. Значение пресмыкающихся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24</w:t>
            </w:r>
            <w:r w:rsidR="001A1929">
              <w:rPr>
                <w:rFonts w:ascii="Times New Roman" w:hAnsi="Times New Roman"/>
                <w:color w:val="000000"/>
                <w:sz w:val="24"/>
              </w:rPr>
              <w:t xml:space="preserve">.02.2026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dbef</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Общая характеристика птиц. Практическая работа «Исследование внешнего строения и перьевого покрова птиц (на примере чучела птиц и набора перьев: контурных, пуховых и пуха)»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26.02.2026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1</w:t>
              </w:r>
              <w:r>
                <w:rPr>
                  <w:rFonts w:ascii="Times New Roman" w:hAnsi="Times New Roman"/>
                  <w:color w:val="0000FF"/>
                  <w:u w:val="single"/>
                </w:rPr>
                <w:t>ea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Особенности строения и процессов жизнедеятельности птиц. Практическая работа «Исследование особенностей скелета птицы»</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03</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352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Поведение птиц. Сезонные явления в жизни птиц</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05.03.2026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62</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49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Значение птиц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10</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w:t>
              </w:r>
              <w:r w:rsidRPr="001A1929">
                <w:rPr>
                  <w:rFonts w:ascii="Times New Roman" w:hAnsi="Times New Roman"/>
                  <w:color w:val="0000FF"/>
                  <w:u w:val="single"/>
                  <w:lang w:val="ru-RU"/>
                </w:rPr>
                <w:t>8</w:t>
              </w:r>
              <w:r>
                <w:rPr>
                  <w:rFonts w:ascii="Times New Roman" w:hAnsi="Times New Roman"/>
                  <w:color w:val="0000FF"/>
                  <w:u w:val="single"/>
                </w:rPr>
                <w:t>a</w:t>
              </w:r>
              <w:r w:rsidRPr="001A1929">
                <w:rPr>
                  <w:rFonts w:ascii="Times New Roman" w:hAnsi="Times New Roman"/>
                  <w:color w:val="0000FF"/>
                  <w:u w:val="single"/>
                  <w:lang w:val="ru-RU"/>
                </w:rPr>
                <w:t>2</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50</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Общая характеристика и среды жизни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12.03.2026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dca</w:t>
              </w:r>
              <w:r w:rsidRPr="001A1929">
                <w:rPr>
                  <w:rFonts w:ascii="Times New Roman" w:hAnsi="Times New Roman"/>
                  <w:color w:val="0000FF"/>
                  <w:u w:val="single"/>
                  <w:lang w:val="ru-RU"/>
                </w:rPr>
                <w:t>3</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Особенности строения млекопитающих. Практическая работа «Исследование особенностей скелета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17</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dca</w:t>
              </w:r>
              <w:r w:rsidRPr="001A1929">
                <w:rPr>
                  <w:rFonts w:ascii="Times New Roman" w:hAnsi="Times New Roman"/>
                  <w:color w:val="0000FF"/>
                  <w:u w:val="single"/>
                  <w:lang w:val="ru-RU"/>
                </w:rPr>
                <w:t>3</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52</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Процессы жизнедеятельности млекопитающих. Практическая работа «Исследование особенностей зубной системы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19.03.2026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dccda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Поведение млекопитающих. Размножение и развитие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24</w:t>
            </w:r>
            <w:r w:rsidR="001A1929">
              <w:rPr>
                <w:rFonts w:ascii="Times New Roman" w:hAnsi="Times New Roman"/>
                <w:color w:val="000000"/>
                <w:sz w:val="24"/>
              </w:rPr>
              <w:t xml:space="preserve">.03.2026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dce</w:t>
              </w:r>
              <w:r w:rsidRPr="001A1929">
                <w:rPr>
                  <w:rFonts w:ascii="Times New Roman" w:hAnsi="Times New Roman"/>
                  <w:color w:val="0000FF"/>
                  <w:u w:val="single"/>
                  <w:lang w:val="ru-RU"/>
                </w:rPr>
                <w:t>9</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54</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Многообразие млекопитающих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26.03.2026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w:t>
              </w:r>
              <w:r w:rsidRPr="001A1929">
                <w:rPr>
                  <w:rFonts w:ascii="Times New Roman" w:hAnsi="Times New Roman"/>
                  <w:color w:val="0000FF"/>
                  <w:u w:val="single"/>
                  <w:lang w:val="ru-RU"/>
                </w:rPr>
                <w:t>374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Значение млекопитающих в природе и жизни человека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07</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w:t>
              </w:r>
              <w:r w:rsidRPr="001A1929">
                <w:rPr>
                  <w:rFonts w:ascii="Times New Roman" w:hAnsi="Times New Roman"/>
                  <w:color w:val="0000FF"/>
                  <w:u w:val="single"/>
                  <w:lang w:val="ru-RU"/>
                </w:rPr>
                <w:t>4</w:t>
              </w:r>
              <w:r>
                <w:rPr>
                  <w:rFonts w:ascii="Times New Roman" w:hAnsi="Times New Roman"/>
                  <w:color w:val="0000FF"/>
                  <w:u w:val="single"/>
                </w:rPr>
                <w:t>e</w:t>
              </w:r>
              <w:r w:rsidRPr="001A1929">
                <w:rPr>
                  <w:rFonts w:ascii="Times New Roman" w:hAnsi="Times New Roman"/>
                  <w:color w:val="0000FF"/>
                  <w:u w:val="single"/>
                  <w:lang w:val="ru-RU"/>
                </w:rPr>
                <w:t>6</w:t>
              </w:r>
            </w:hyperlink>
          </w:p>
        </w:tc>
      </w:tr>
      <w:tr w:rsidR="001A1929"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56</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Обобщающий урок по теме «Позвоночные животные» / Всероссийская проверочная работа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09.04.2026 </w:t>
            </w:r>
          </w:p>
        </w:tc>
        <w:tc>
          <w:tcPr>
            <w:tcW w:w="1890" w:type="dxa"/>
            <w:tcMar>
              <w:top w:w="50" w:type="dxa"/>
              <w:left w:w="100" w:type="dxa"/>
            </w:tcMar>
            <w:vAlign w:val="center"/>
          </w:tcPr>
          <w:p w:rsidR="001A1929" w:rsidRDefault="001A1929" w:rsidP="00333FF4">
            <w:pPr>
              <w:spacing w:after="0"/>
              <w:ind w:left="135"/>
            </w:pPr>
          </w:p>
        </w:tc>
      </w:tr>
      <w:tr w:rsidR="001A1929"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Резервный урок. Обобщающий урок по теме «Строение и жизнедеятельность организма животного» / Всероссийская проверочная работа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14</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Default="001A1929" w:rsidP="00333FF4">
            <w:pPr>
              <w:spacing w:after="0"/>
              <w:ind w:left="135"/>
            </w:pPr>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Эволюционное развитие животного мира на Земле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16.04.2026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w:t>
              </w:r>
              <w:r w:rsidRPr="001A1929">
                <w:rPr>
                  <w:rFonts w:ascii="Times New Roman" w:hAnsi="Times New Roman"/>
                  <w:color w:val="0000FF"/>
                  <w:u w:val="single"/>
                  <w:lang w:val="ru-RU"/>
                </w:rPr>
                <w:t>8</w:t>
              </w:r>
              <w:r>
                <w:rPr>
                  <w:rFonts w:ascii="Times New Roman" w:hAnsi="Times New Roman"/>
                  <w:color w:val="0000FF"/>
                  <w:u w:val="single"/>
                </w:rPr>
                <w:t>ba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59</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Палеонтология – наука о древних обитателях Земли. Практическая работа «Исследование ископаемых остатков вымерших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21</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dda</w:t>
              </w:r>
              <w:r w:rsidRPr="001A1929">
                <w:rPr>
                  <w:rFonts w:ascii="Times New Roman" w:hAnsi="Times New Roman"/>
                  <w:color w:val="0000FF"/>
                  <w:u w:val="single"/>
                  <w:lang w:val="ru-RU"/>
                </w:rPr>
                <w:t>2</w:t>
              </w:r>
              <w:r>
                <w:rPr>
                  <w:rFonts w:ascii="Times New Roman" w:hAnsi="Times New Roman"/>
                  <w:color w:val="0000FF"/>
                  <w:u w:val="single"/>
                </w:rPr>
                <w:t>c</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60</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Основные этапы эволюции беспозвоночных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23.04.2026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ddb</w:t>
              </w:r>
              <w:r w:rsidRPr="001A1929">
                <w:rPr>
                  <w:rFonts w:ascii="Times New Roman" w:hAnsi="Times New Roman"/>
                  <w:color w:val="0000FF"/>
                  <w:u w:val="single"/>
                  <w:lang w:val="ru-RU"/>
                </w:rPr>
                <w:t>94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61</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Основные этапы эволюции позвоночных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 xml:space="preserve"> 28</w:t>
            </w:r>
            <w:r w:rsidR="001A1929">
              <w:rPr>
                <w:rFonts w:ascii="Times New Roman" w:hAnsi="Times New Roman"/>
                <w:color w:val="000000"/>
                <w:sz w:val="24"/>
              </w:rPr>
              <w:t xml:space="preserve">.04.2026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ddd</w:t>
              </w:r>
              <w:r w:rsidRPr="001A1929">
                <w:rPr>
                  <w:rFonts w:ascii="Times New Roman" w:hAnsi="Times New Roman"/>
                  <w:color w:val="0000FF"/>
                  <w:u w:val="single"/>
                  <w:lang w:val="ru-RU"/>
                </w:rPr>
                <w:t>60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62</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Животные и среда обитания</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30.04.2026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058</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63</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Популяции животных, их характеристики. Пищевые связи в природном сообществе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F577A">
            <w:pPr>
              <w:spacing w:after="0"/>
              <w:ind w:left="135"/>
            </w:pPr>
            <w:r>
              <w:rPr>
                <w:rFonts w:ascii="Times New Roman" w:hAnsi="Times New Roman"/>
                <w:color w:val="000000"/>
                <w:sz w:val="24"/>
              </w:rPr>
              <w:t xml:space="preserve"> 0</w:t>
            </w:r>
            <w:r w:rsidR="003F577A">
              <w:rPr>
                <w:rFonts w:ascii="Times New Roman" w:hAnsi="Times New Roman"/>
                <w:color w:val="000000"/>
                <w:sz w:val="24"/>
                <w:lang w:val="ru-RU"/>
              </w:rPr>
              <w:t>5</w:t>
            </w:r>
            <w:r>
              <w:rPr>
                <w:rFonts w:ascii="Times New Roman" w:hAnsi="Times New Roman"/>
                <w:color w:val="000000"/>
                <w:sz w:val="24"/>
              </w:rPr>
              <w:t xml:space="preserve">.05.2026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1</w:t>
              </w:r>
              <w:r>
                <w:rPr>
                  <w:rFonts w:ascii="Times New Roman" w:hAnsi="Times New Roman"/>
                  <w:color w:val="0000FF"/>
                  <w:u w:val="single"/>
                </w:rPr>
                <w:t>ca</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64</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Животный мир природных зон Земли</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07.05.2026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6</w:t>
              </w:r>
              <w:r>
                <w:rPr>
                  <w:rFonts w:ascii="Times New Roman" w:hAnsi="Times New Roman"/>
                  <w:color w:val="0000FF"/>
                  <w:u w:val="single"/>
                </w:rPr>
                <w:t>c</w:t>
              </w:r>
              <w:r w:rsidRPr="001A1929">
                <w:rPr>
                  <w:rFonts w:ascii="Times New Roman" w:hAnsi="Times New Roman"/>
                  <w:color w:val="0000FF"/>
                  <w:u w:val="single"/>
                  <w:lang w:val="ru-RU"/>
                </w:rPr>
                <w:t>0</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65</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Воздействие человека на животных в природе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33FF4">
            <w:pPr>
              <w:spacing w:after="0"/>
              <w:ind w:left="135"/>
            </w:pPr>
            <w:r>
              <w:rPr>
                <w:rFonts w:ascii="Times New Roman" w:hAnsi="Times New Roman"/>
                <w:color w:val="000000"/>
                <w:sz w:val="24"/>
              </w:rPr>
              <w:t>12</w:t>
            </w:r>
            <w:r w:rsidR="001A1929">
              <w:rPr>
                <w:rFonts w:ascii="Times New Roman" w:hAnsi="Times New Roman"/>
                <w:color w:val="000000"/>
                <w:sz w:val="24"/>
              </w:rPr>
              <w:t xml:space="preserve">.05.2026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846</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66</w:t>
            </w:r>
          </w:p>
        </w:tc>
        <w:tc>
          <w:tcPr>
            <w:tcW w:w="3696"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Сельскохозяйственные животные</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14.05.2026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17">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w:t>
              </w:r>
              <w:r w:rsidRPr="001A1929">
                <w:rPr>
                  <w:rFonts w:ascii="Times New Roman" w:hAnsi="Times New Roman"/>
                  <w:color w:val="0000FF"/>
                  <w:u w:val="single"/>
                  <w:lang w:val="ru-RU"/>
                </w:rPr>
                <w:t>9</w:t>
              </w:r>
              <w:r>
                <w:rPr>
                  <w:rFonts w:ascii="Times New Roman" w:hAnsi="Times New Roman"/>
                  <w:color w:val="0000FF"/>
                  <w:u w:val="single"/>
                </w:rPr>
                <w:t>a</w:t>
              </w:r>
              <w:r w:rsidRPr="001A1929">
                <w:rPr>
                  <w:rFonts w:ascii="Times New Roman" w:hAnsi="Times New Roman"/>
                  <w:color w:val="0000FF"/>
                  <w:u w:val="single"/>
                  <w:lang w:val="ru-RU"/>
                </w:rPr>
                <w:t>4</w:t>
              </w:r>
            </w:hyperlink>
          </w:p>
        </w:tc>
      </w:tr>
      <w:tr w:rsidR="001A1929" w:rsidRPr="00AA67B8"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67</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Животные в городе. Меры сохранения животного мира</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3F577A" w:rsidP="003F577A">
            <w:pPr>
              <w:spacing w:after="0"/>
              <w:ind w:left="135"/>
            </w:pPr>
            <w:r>
              <w:rPr>
                <w:rFonts w:ascii="Times New Roman" w:hAnsi="Times New Roman"/>
                <w:color w:val="000000"/>
                <w:sz w:val="24"/>
              </w:rPr>
              <w:t>19</w:t>
            </w:r>
            <w:r w:rsidR="001A1929">
              <w:rPr>
                <w:rFonts w:ascii="Times New Roman" w:hAnsi="Times New Roman"/>
                <w:color w:val="000000"/>
                <w:sz w:val="24"/>
              </w:rPr>
              <w:t xml:space="preserve">.05.2026 </w:t>
            </w:r>
          </w:p>
        </w:tc>
        <w:tc>
          <w:tcPr>
            <w:tcW w:w="1890"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 xml:space="preserve">Библиотека ЦОК </w:t>
            </w:r>
            <w:hyperlink r:id="rId218">
              <w:r>
                <w:rPr>
                  <w:rFonts w:ascii="Times New Roman" w:hAnsi="Times New Roman"/>
                  <w:color w:val="0000FF"/>
                  <w:u w:val="single"/>
                </w:rPr>
                <w:t>https</w:t>
              </w:r>
              <w:r w:rsidRPr="001A1929">
                <w:rPr>
                  <w:rFonts w:ascii="Times New Roman" w:hAnsi="Times New Roman"/>
                  <w:color w:val="0000FF"/>
                  <w:u w:val="single"/>
                  <w:lang w:val="ru-RU"/>
                </w:rPr>
                <w:t>://</w:t>
              </w:r>
              <w:r>
                <w:rPr>
                  <w:rFonts w:ascii="Times New Roman" w:hAnsi="Times New Roman"/>
                  <w:color w:val="0000FF"/>
                  <w:u w:val="single"/>
                </w:rPr>
                <w:t>m</w:t>
              </w:r>
              <w:r w:rsidRPr="001A1929">
                <w:rPr>
                  <w:rFonts w:ascii="Times New Roman" w:hAnsi="Times New Roman"/>
                  <w:color w:val="0000FF"/>
                  <w:u w:val="single"/>
                  <w:lang w:val="ru-RU"/>
                </w:rPr>
                <w:t>.</w:t>
              </w:r>
              <w:r>
                <w:rPr>
                  <w:rFonts w:ascii="Times New Roman" w:hAnsi="Times New Roman"/>
                  <w:color w:val="0000FF"/>
                  <w:u w:val="single"/>
                </w:rPr>
                <w:t>edsoo</w:t>
              </w:r>
              <w:r w:rsidRPr="001A1929">
                <w:rPr>
                  <w:rFonts w:ascii="Times New Roman" w:hAnsi="Times New Roman"/>
                  <w:color w:val="0000FF"/>
                  <w:u w:val="single"/>
                  <w:lang w:val="ru-RU"/>
                </w:rPr>
                <w:t>.</w:t>
              </w:r>
              <w:r>
                <w:rPr>
                  <w:rFonts w:ascii="Times New Roman" w:hAnsi="Times New Roman"/>
                  <w:color w:val="0000FF"/>
                  <w:u w:val="single"/>
                </w:rPr>
                <w:t>ru</w:t>
              </w:r>
              <w:r w:rsidRPr="001A1929">
                <w:rPr>
                  <w:rFonts w:ascii="Times New Roman" w:hAnsi="Times New Roman"/>
                  <w:color w:val="0000FF"/>
                  <w:u w:val="single"/>
                  <w:lang w:val="ru-RU"/>
                </w:rPr>
                <w:t>/863</w:t>
              </w:r>
              <w:r>
                <w:rPr>
                  <w:rFonts w:ascii="Times New Roman" w:hAnsi="Times New Roman"/>
                  <w:color w:val="0000FF"/>
                  <w:u w:val="single"/>
                </w:rPr>
                <w:t>dec</w:t>
              </w:r>
              <w:r w:rsidRPr="001A1929">
                <w:rPr>
                  <w:rFonts w:ascii="Times New Roman" w:hAnsi="Times New Roman"/>
                  <w:color w:val="0000FF"/>
                  <w:u w:val="single"/>
                  <w:lang w:val="ru-RU"/>
                </w:rPr>
                <w:t>7</w:t>
              </w:r>
              <w:r>
                <w:rPr>
                  <w:rFonts w:ascii="Times New Roman" w:hAnsi="Times New Roman"/>
                  <w:color w:val="0000FF"/>
                  <w:u w:val="single"/>
                </w:rPr>
                <w:t>e</w:t>
              </w:r>
            </w:hyperlink>
          </w:p>
        </w:tc>
      </w:tr>
      <w:tr w:rsidR="001A1929" w:rsidTr="00333FF4">
        <w:trPr>
          <w:trHeight w:val="144"/>
          <w:tblCellSpacing w:w="20" w:type="nil"/>
        </w:trPr>
        <w:tc>
          <w:tcPr>
            <w:tcW w:w="334" w:type="dxa"/>
            <w:tcMar>
              <w:top w:w="50" w:type="dxa"/>
              <w:left w:w="100" w:type="dxa"/>
            </w:tcMar>
            <w:vAlign w:val="center"/>
          </w:tcPr>
          <w:p w:rsidR="001A1929" w:rsidRDefault="001A1929" w:rsidP="00333FF4">
            <w:pPr>
              <w:spacing w:after="0"/>
            </w:pPr>
            <w:r>
              <w:rPr>
                <w:rFonts w:ascii="Times New Roman" w:hAnsi="Times New Roman"/>
                <w:color w:val="000000"/>
                <w:sz w:val="24"/>
              </w:rPr>
              <w:t>68</w:t>
            </w:r>
          </w:p>
        </w:tc>
        <w:tc>
          <w:tcPr>
            <w:tcW w:w="3696" w:type="dxa"/>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Резервный урок. Обобщающий урок по теме «Систематические группы животных»</w:t>
            </w:r>
          </w:p>
        </w:tc>
        <w:tc>
          <w:tcPr>
            <w:tcW w:w="756"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1A1929" w:rsidRDefault="001A1929" w:rsidP="00333FF4">
            <w:pPr>
              <w:spacing w:after="0"/>
              <w:ind w:left="135"/>
              <w:jc w:val="center"/>
            </w:pPr>
          </w:p>
        </w:tc>
        <w:tc>
          <w:tcPr>
            <w:tcW w:w="1547" w:type="dxa"/>
            <w:tcMar>
              <w:top w:w="50" w:type="dxa"/>
              <w:left w:w="100" w:type="dxa"/>
            </w:tcMar>
            <w:vAlign w:val="center"/>
          </w:tcPr>
          <w:p w:rsidR="001A1929" w:rsidRDefault="001A1929" w:rsidP="00333FF4">
            <w:pPr>
              <w:spacing w:after="0"/>
              <w:ind w:left="135"/>
              <w:jc w:val="center"/>
            </w:pPr>
          </w:p>
        </w:tc>
        <w:tc>
          <w:tcPr>
            <w:tcW w:w="1191" w:type="dxa"/>
            <w:tcMar>
              <w:top w:w="50" w:type="dxa"/>
              <w:left w:w="100" w:type="dxa"/>
            </w:tcMar>
            <w:vAlign w:val="center"/>
          </w:tcPr>
          <w:p w:rsidR="001A1929" w:rsidRDefault="001A1929" w:rsidP="00333FF4">
            <w:pPr>
              <w:spacing w:after="0"/>
              <w:ind w:left="135"/>
            </w:pPr>
            <w:r>
              <w:rPr>
                <w:rFonts w:ascii="Times New Roman" w:hAnsi="Times New Roman"/>
                <w:color w:val="000000"/>
                <w:sz w:val="24"/>
              </w:rPr>
              <w:t xml:space="preserve"> 21.05.2026 </w:t>
            </w:r>
          </w:p>
        </w:tc>
        <w:tc>
          <w:tcPr>
            <w:tcW w:w="1890" w:type="dxa"/>
            <w:tcMar>
              <w:top w:w="50" w:type="dxa"/>
              <w:left w:w="100" w:type="dxa"/>
            </w:tcMar>
            <w:vAlign w:val="center"/>
          </w:tcPr>
          <w:p w:rsidR="001A1929" w:rsidRDefault="001A1929" w:rsidP="00333FF4">
            <w:pPr>
              <w:spacing w:after="0"/>
              <w:ind w:left="135"/>
            </w:pPr>
          </w:p>
        </w:tc>
      </w:tr>
      <w:tr w:rsidR="001A1929" w:rsidTr="00333FF4">
        <w:trPr>
          <w:trHeight w:val="144"/>
          <w:tblCellSpacing w:w="20" w:type="nil"/>
        </w:trPr>
        <w:tc>
          <w:tcPr>
            <w:tcW w:w="0" w:type="auto"/>
            <w:gridSpan w:val="2"/>
            <w:tcMar>
              <w:top w:w="50" w:type="dxa"/>
              <w:left w:w="100" w:type="dxa"/>
            </w:tcMar>
            <w:vAlign w:val="center"/>
          </w:tcPr>
          <w:p w:rsidR="001A1929" w:rsidRPr="001A1929" w:rsidRDefault="001A1929" w:rsidP="00333FF4">
            <w:pPr>
              <w:spacing w:after="0"/>
              <w:ind w:left="135"/>
              <w:rPr>
                <w:lang w:val="ru-RU"/>
              </w:rPr>
            </w:pPr>
            <w:r w:rsidRPr="001A1929">
              <w:rPr>
                <w:rFonts w:ascii="Times New Roman" w:hAnsi="Times New Roman"/>
                <w:color w:val="000000"/>
                <w:sz w:val="24"/>
                <w:lang w:val="ru-RU"/>
              </w:rPr>
              <w:t>ОБЩЕЕ КОЛИЧЕСТВО ЧАСОВ ПО ПРОГРАММЕ</w:t>
            </w:r>
          </w:p>
        </w:tc>
        <w:tc>
          <w:tcPr>
            <w:tcW w:w="1189"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68 </w:t>
            </w:r>
          </w:p>
        </w:tc>
        <w:tc>
          <w:tcPr>
            <w:tcW w:w="1442"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2 </w:t>
            </w:r>
          </w:p>
        </w:tc>
        <w:tc>
          <w:tcPr>
            <w:tcW w:w="1547" w:type="dxa"/>
            <w:tcMar>
              <w:top w:w="50" w:type="dxa"/>
              <w:left w:w="100" w:type="dxa"/>
            </w:tcMar>
            <w:vAlign w:val="center"/>
          </w:tcPr>
          <w:p w:rsidR="001A1929" w:rsidRDefault="001A1929" w:rsidP="00333FF4">
            <w:pPr>
              <w:spacing w:after="0"/>
              <w:ind w:left="135"/>
              <w:jc w:val="center"/>
            </w:pPr>
            <w:r>
              <w:rPr>
                <w:rFonts w:ascii="Times New Roman" w:hAnsi="Times New Roman"/>
                <w:color w:val="000000"/>
                <w:sz w:val="24"/>
              </w:rPr>
              <w:t xml:space="preserve"> 11.5 </w:t>
            </w:r>
          </w:p>
        </w:tc>
        <w:tc>
          <w:tcPr>
            <w:tcW w:w="0" w:type="auto"/>
            <w:gridSpan w:val="2"/>
            <w:tcMar>
              <w:top w:w="50" w:type="dxa"/>
              <w:left w:w="100" w:type="dxa"/>
            </w:tcMar>
            <w:vAlign w:val="center"/>
          </w:tcPr>
          <w:p w:rsidR="001A1929" w:rsidRDefault="001A1929" w:rsidP="00333FF4"/>
        </w:tc>
      </w:tr>
    </w:tbl>
    <w:p w:rsidR="001A1929" w:rsidRDefault="001A1929" w:rsidP="001A1929">
      <w:pPr>
        <w:spacing w:after="0"/>
        <w:ind w:left="120"/>
        <w:rPr>
          <w:rFonts w:ascii="Times New Roman" w:hAnsi="Times New Roman"/>
          <w:b/>
          <w:color w:val="000000"/>
          <w:sz w:val="28"/>
        </w:rPr>
      </w:pPr>
    </w:p>
    <w:p w:rsidR="001A1929" w:rsidRDefault="001A1929" w:rsidP="001A1929">
      <w:pPr>
        <w:spacing w:after="0"/>
        <w:ind w:left="120"/>
        <w:rPr>
          <w:rFonts w:ascii="Times New Roman" w:hAnsi="Times New Roman"/>
          <w:b/>
          <w:color w:val="000000"/>
          <w:sz w:val="28"/>
        </w:rPr>
      </w:pPr>
    </w:p>
    <w:p w:rsidR="001A1929" w:rsidRDefault="001A1929" w:rsidP="001A1929">
      <w:pPr>
        <w:spacing w:after="0"/>
        <w:ind w:left="120"/>
        <w:rPr>
          <w:rFonts w:ascii="Times New Roman" w:hAnsi="Times New Roman"/>
          <w:b/>
          <w:color w:val="000000"/>
          <w:sz w:val="28"/>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1A1929" w:rsidRDefault="001A1929">
      <w:pPr>
        <w:spacing w:before="199" w:after="199" w:line="336" w:lineRule="auto"/>
        <w:ind w:left="120"/>
        <w:jc w:val="both"/>
        <w:rPr>
          <w:rFonts w:ascii="Times New Roman" w:hAnsi="Times New Roman"/>
          <w:b/>
          <w:color w:val="000000"/>
          <w:sz w:val="28"/>
          <w:lang w:val="ru-RU"/>
        </w:rPr>
      </w:pPr>
    </w:p>
    <w:p w:rsidR="003F017D" w:rsidRPr="001A1929" w:rsidRDefault="005C3233">
      <w:pPr>
        <w:spacing w:before="199" w:after="199" w:line="336" w:lineRule="auto"/>
        <w:ind w:left="120"/>
        <w:jc w:val="both"/>
        <w:rPr>
          <w:lang w:val="ru-RU"/>
        </w:rPr>
      </w:pPr>
      <w:r w:rsidRPr="001A1929">
        <w:rPr>
          <w:rFonts w:ascii="Times New Roman" w:hAnsi="Times New Roman"/>
          <w:b/>
          <w:color w:val="000000"/>
          <w:sz w:val="28"/>
          <w:lang w:val="ru-RU"/>
        </w:rPr>
        <w:t>ПРОВЕРЯЕМЫЕ ТРЕБОВАНИЯ К РЕЗУЛЬТАТАМ ОСВОЕНИЯ ОСНОВНОЙ ОБРАЗОВАТЕЛЬНОЙ ПРОГРАММЫ</w:t>
      </w:r>
    </w:p>
    <w:p w:rsidR="003F017D" w:rsidRDefault="005C3233" w:rsidP="001A1929">
      <w:pPr>
        <w:spacing w:before="199" w:after="199"/>
        <w:ind w:left="120"/>
      </w:pPr>
      <w:r>
        <w:rPr>
          <w:rFonts w:ascii="Times New Roman" w:hAnsi="Times New Roman"/>
          <w:b/>
          <w:color w:val="000000"/>
          <w:sz w:val="28"/>
        </w:rPr>
        <w:t>8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2008"/>
        <w:gridCol w:w="7372"/>
      </w:tblGrid>
      <w:tr w:rsidR="003F017D" w:rsidRPr="00AA67B8">
        <w:trPr>
          <w:trHeight w:val="144"/>
        </w:trPr>
        <w:tc>
          <w:tcPr>
            <w:tcW w:w="2023" w:type="dxa"/>
            <w:tcMar>
              <w:top w:w="50" w:type="dxa"/>
              <w:left w:w="100" w:type="dxa"/>
            </w:tcMar>
            <w:vAlign w:val="center"/>
          </w:tcPr>
          <w:p w:rsidR="003F017D" w:rsidRDefault="005C3233">
            <w:pPr>
              <w:spacing w:after="0"/>
              <w:ind w:left="272"/>
            </w:pPr>
            <w:r>
              <w:rPr>
                <w:rFonts w:ascii="Times New Roman" w:hAnsi="Times New Roman"/>
                <w:b/>
                <w:color w:val="000000"/>
                <w:sz w:val="24"/>
              </w:rPr>
              <w:t xml:space="preserve"> Код проверяемого результата </w:t>
            </w:r>
          </w:p>
        </w:tc>
        <w:tc>
          <w:tcPr>
            <w:tcW w:w="11735" w:type="dxa"/>
            <w:tcMar>
              <w:top w:w="50" w:type="dxa"/>
              <w:left w:w="100" w:type="dxa"/>
            </w:tcMar>
            <w:vAlign w:val="center"/>
          </w:tcPr>
          <w:p w:rsidR="003F017D" w:rsidRPr="001A1929" w:rsidRDefault="005C3233">
            <w:pPr>
              <w:spacing w:after="0"/>
              <w:ind w:left="272"/>
              <w:rPr>
                <w:lang w:val="ru-RU"/>
              </w:rPr>
            </w:pPr>
            <w:r w:rsidRPr="001A1929">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3F017D" w:rsidRPr="00AA67B8">
        <w:trPr>
          <w:trHeight w:val="144"/>
        </w:trPr>
        <w:tc>
          <w:tcPr>
            <w:tcW w:w="2023" w:type="dxa"/>
            <w:tcMar>
              <w:top w:w="50" w:type="dxa"/>
              <w:left w:w="100" w:type="dxa"/>
            </w:tcMar>
            <w:vAlign w:val="center"/>
          </w:tcPr>
          <w:p w:rsidR="003F017D" w:rsidRPr="001A1929" w:rsidRDefault="003F017D">
            <w:pPr>
              <w:spacing w:after="0" w:line="336" w:lineRule="auto"/>
              <w:ind w:left="365"/>
              <w:jc w:val="center"/>
              <w:rPr>
                <w:lang w:val="ru-RU"/>
              </w:rPr>
            </w:pPr>
          </w:p>
        </w:tc>
        <w:tc>
          <w:tcPr>
            <w:tcW w:w="11735" w:type="dxa"/>
            <w:tcMar>
              <w:top w:w="50" w:type="dxa"/>
              <w:left w:w="100" w:type="dxa"/>
            </w:tcMar>
            <w:vAlign w:val="center"/>
          </w:tcPr>
          <w:p w:rsidR="003F017D" w:rsidRPr="001A1929" w:rsidRDefault="003F017D">
            <w:pPr>
              <w:spacing w:after="0" w:line="336" w:lineRule="auto"/>
              <w:ind w:left="365"/>
              <w:jc w:val="center"/>
              <w:rPr>
                <w:lang w:val="ru-RU"/>
              </w:rPr>
            </w:pPr>
          </w:p>
        </w:tc>
      </w:tr>
      <w:tr w:rsidR="003F017D">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w:t>
            </w:r>
          </w:p>
        </w:tc>
        <w:tc>
          <w:tcPr>
            <w:tcW w:w="11735" w:type="dxa"/>
            <w:tcMar>
              <w:top w:w="50" w:type="dxa"/>
              <w:left w:w="100" w:type="dxa"/>
            </w:tcMar>
            <w:vAlign w:val="center"/>
          </w:tcPr>
          <w:p w:rsidR="003F017D" w:rsidRDefault="005C3233">
            <w:pPr>
              <w:spacing w:after="0" w:line="336" w:lineRule="auto"/>
              <w:ind w:left="365"/>
              <w:jc w:val="both"/>
            </w:pPr>
            <w:r>
              <w:rPr>
                <w:rFonts w:ascii="Times New Roman" w:hAnsi="Times New Roman"/>
                <w:color w:val="000000"/>
                <w:sz w:val="24"/>
              </w:rPr>
              <w:t>Животный организм</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Характеризовать зоологию как биологическую науку, её разделы и связь с другими науками и техникой</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1.2</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1.3</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Приводить примеры вклада российских (в том числе: А.О. Ковалевский, К.И. Скрябин) и зарубежных (в том числе: А. Левенгук, Ж. Кювье, Э. Геккель) учёных в развитие наук о животных</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1.4</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pacing w:val="-2"/>
                <w:sz w:val="24"/>
                <w:lang w:val="ru-RU"/>
              </w:rPr>
              <w:t>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1.5</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pacing w:val="-4"/>
                <w:sz w:val="24"/>
                <w:lang w:val="ru-RU"/>
              </w:rPr>
              <w:t>Раскрывать общие признаки животных, уровни организации животного организма: клетки, ткани, органы, системы органов, организм</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1.6</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Сравнивать животные ткани и органы животных между собой</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1.7</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1.8</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1.9</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Выявлять причинно-следственные связи между строением, жизнедеятельностью и средой обитания животных изучаемых систематических групп</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1.10</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1.11</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Выявлять признаки классов членистоногих и хордовых; отрядов насекомых и млекопитающих</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1.12</w:t>
            </w:r>
          </w:p>
        </w:tc>
        <w:tc>
          <w:tcPr>
            <w:tcW w:w="11735" w:type="dxa"/>
            <w:tcMar>
              <w:top w:w="50" w:type="dxa"/>
              <w:left w:w="100" w:type="dxa"/>
            </w:tcMar>
            <w:vAlign w:val="center"/>
          </w:tcPr>
          <w:p w:rsidR="003F017D" w:rsidRPr="001A1929" w:rsidRDefault="005C3233">
            <w:pPr>
              <w:spacing w:after="0" w:line="312" w:lineRule="auto"/>
              <w:ind w:left="365"/>
              <w:jc w:val="both"/>
              <w:rPr>
                <w:lang w:val="ru-RU"/>
              </w:rPr>
            </w:pPr>
            <w:r w:rsidRPr="001A1929">
              <w:rPr>
                <w:rFonts w:ascii="Times New Roman" w:hAnsi="Times New Roman"/>
                <w:color w:val="000000"/>
                <w:sz w:val="24"/>
                <w:lang w:val="ru-RU"/>
              </w:rP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1.13</w:t>
            </w:r>
          </w:p>
        </w:tc>
        <w:tc>
          <w:tcPr>
            <w:tcW w:w="11735" w:type="dxa"/>
            <w:tcMar>
              <w:top w:w="50" w:type="dxa"/>
              <w:left w:w="100" w:type="dxa"/>
            </w:tcMar>
            <w:vAlign w:val="center"/>
          </w:tcPr>
          <w:p w:rsidR="003F017D" w:rsidRPr="001A1929" w:rsidRDefault="005C3233">
            <w:pPr>
              <w:spacing w:after="0" w:line="312" w:lineRule="auto"/>
              <w:ind w:left="365"/>
              <w:jc w:val="both"/>
              <w:rPr>
                <w:lang w:val="ru-RU"/>
              </w:rPr>
            </w:pPr>
            <w:r w:rsidRPr="001A1929">
              <w:rPr>
                <w:rFonts w:ascii="Times New Roman" w:hAnsi="Times New Roman"/>
                <w:color w:val="000000"/>
                <w:sz w:val="24"/>
                <w:lang w:val="ru-RU"/>
              </w:rPr>
              <w:t>Сравнивать представителей отдельных систематических групп животных и делать выводы на основе сравнения</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1.14</w:t>
            </w:r>
          </w:p>
        </w:tc>
        <w:tc>
          <w:tcPr>
            <w:tcW w:w="11735" w:type="dxa"/>
            <w:tcMar>
              <w:top w:w="50" w:type="dxa"/>
              <w:left w:w="100" w:type="dxa"/>
            </w:tcMar>
            <w:vAlign w:val="center"/>
          </w:tcPr>
          <w:p w:rsidR="003F017D" w:rsidRPr="001A1929" w:rsidRDefault="005C3233">
            <w:pPr>
              <w:spacing w:after="0" w:line="312" w:lineRule="auto"/>
              <w:ind w:left="365"/>
              <w:jc w:val="both"/>
              <w:rPr>
                <w:lang w:val="ru-RU"/>
              </w:rPr>
            </w:pPr>
            <w:r w:rsidRPr="001A1929">
              <w:rPr>
                <w:rFonts w:ascii="Times New Roman" w:hAnsi="Times New Roman"/>
                <w:color w:val="000000"/>
                <w:sz w:val="24"/>
                <w:lang w:val="ru-RU"/>
              </w:rPr>
              <w:t>Классифицировать животных на основании особенностей строения</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1.15</w:t>
            </w:r>
          </w:p>
        </w:tc>
        <w:tc>
          <w:tcPr>
            <w:tcW w:w="11735" w:type="dxa"/>
            <w:tcMar>
              <w:top w:w="50" w:type="dxa"/>
              <w:left w:w="100" w:type="dxa"/>
            </w:tcMar>
            <w:vAlign w:val="center"/>
          </w:tcPr>
          <w:p w:rsidR="003F017D" w:rsidRPr="001A1929" w:rsidRDefault="005C3233">
            <w:pPr>
              <w:spacing w:after="0" w:line="312" w:lineRule="auto"/>
              <w:ind w:left="365"/>
              <w:jc w:val="both"/>
              <w:rPr>
                <w:lang w:val="ru-RU"/>
              </w:rPr>
            </w:pPr>
            <w:r w:rsidRPr="001A1929">
              <w:rPr>
                <w:rFonts w:ascii="Times New Roman" w:hAnsi="Times New Roman"/>
                <w:color w:val="000000"/>
                <w:sz w:val="24"/>
                <w:lang w:val="ru-RU"/>
              </w:rPr>
              <w:t>Описывать усложнение организации животных в ходе эволюции животного мира на Земле</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1.16</w:t>
            </w:r>
          </w:p>
        </w:tc>
        <w:tc>
          <w:tcPr>
            <w:tcW w:w="11735" w:type="dxa"/>
            <w:tcMar>
              <w:top w:w="50" w:type="dxa"/>
              <w:left w:w="100" w:type="dxa"/>
            </w:tcMar>
            <w:vAlign w:val="center"/>
          </w:tcPr>
          <w:p w:rsidR="003F017D" w:rsidRPr="001A1929" w:rsidRDefault="005C3233">
            <w:pPr>
              <w:spacing w:after="0" w:line="312" w:lineRule="auto"/>
              <w:ind w:left="365"/>
              <w:jc w:val="both"/>
              <w:rPr>
                <w:lang w:val="ru-RU"/>
              </w:rPr>
            </w:pPr>
            <w:r w:rsidRPr="001A1929">
              <w:rPr>
                <w:rFonts w:ascii="Times New Roman" w:hAnsi="Times New Roman"/>
                <w:color w:val="000000"/>
                <w:sz w:val="24"/>
                <w:lang w:val="ru-RU"/>
              </w:rPr>
              <w:t>Выявлять черты приспособленности животных к среде обитания, значение экологических факторов для животных</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1.17</w:t>
            </w:r>
          </w:p>
        </w:tc>
        <w:tc>
          <w:tcPr>
            <w:tcW w:w="11735" w:type="dxa"/>
            <w:tcMar>
              <w:top w:w="50" w:type="dxa"/>
              <w:left w:w="100" w:type="dxa"/>
            </w:tcMar>
            <w:vAlign w:val="center"/>
          </w:tcPr>
          <w:p w:rsidR="003F017D" w:rsidRPr="001A1929" w:rsidRDefault="005C3233">
            <w:pPr>
              <w:spacing w:after="0" w:line="312" w:lineRule="auto"/>
              <w:ind w:left="365"/>
              <w:jc w:val="both"/>
              <w:rPr>
                <w:lang w:val="ru-RU"/>
              </w:rPr>
            </w:pPr>
            <w:r w:rsidRPr="001A1929">
              <w:rPr>
                <w:rFonts w:ascii="Times New Roman" w:hAnsi="Times New Roman"/>
                <w:color w:val="000000"/>
                <w:sz w:val="24"/>
                <w:lang w:val="ru-RU"/>
              </w:rPr>
              <w:t>Выявлять взаимосвязи животных в природных сообществах, цепи питания</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1.18</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Устанавливать взаимосвязи животных с растениями, грибами, лишайниками и бактериями в природных сообществах</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1.19</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Характеризовать животных природных зон Земли, основные закономерности распространения животных по планете</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1.20</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Раскрывать роль животных в природных сообществах</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1.21</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1.22</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Понимать причины и знать меры охраны животного мира Земли</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1.23</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Демонстрировать на конкретных примерах связь знаний биологии со знаниями по математике, физике, химии, географии, технологии, предметам гуманитарного цикла, с различными видами искусства</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1.24</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1.25</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1.26</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Владеть приёмами работы с биологической информацией: формулировать основания для извлечения и обобщения информации из нескольких (3 – 4) источников; преобразовывать информацию из одной знаковой системы в другую</w:t>
            </w:r>
          </w:p>
        </w:tc>
      </w:tr>
      <w:tr w:rsidR="003F017D" w:rsidRPr="00AA67B8">
        <w:trPr>
          <w:trHeight w:val="144"/>
        </w:trPr>
        <w:tc>
          <w:tcPr>
            <w:tcW w:w="2023" w:type="dxa"/>
            <w:tcMar>
              <w:top w:w="50" w:type="dxa"/>
              <w:left w:w="100" w:type="dxa"/>
            </w:tcMar>
            <w:vAlign w:val="center"/>
          </w:tcPr>
          <w:p w:rsidR="003F017D" w:rsidRDefault="005C3233">
            <w:pPr>
              <w:spacing w:after="0" w:line="336" w:lineRule="auto"/>
              <w:ind w:left="365"/>
              <w:jc w:val="center"/>
            </w:pPr>
            <w:r>
              <w:rPr>
                <w:rFonts w:ascii="Times New Roman" w:hAnsi="Times New Roman"/>
                <w:color w:val="000000"/>
                <w:sz w:val="24"/>
              </w:rPr>
              <w:t>1.27</w:t>
            </w:r>
          </w:p>
        </w:tc>
        <w:tc>
          <w:tcPr>
            <w:tcW w:w="11735" w:type="dxa"/>
            <w:tcMar>
              <w:top w:w="50" w:type="dxa"/>
              <w:left w:w="100" w:type="dxa"/>
            </w:tcMar>
            <w:vAlign w:val="center"/>
          </w:tcPr>
          <w:p w:rsidR="003F017D" w:rsidRPr="001A1929" w:rsidRDefault="005C3233">
            <w:pPr>
              <w:spacing w:after="0" w:line="336" w:lineRule="auto"/>
              <w:ind w:left="365"/>
              <w:jc w:val="both"/>
              <w:rPr>
                <w:lang w:val="ru-RU"/>
              </w:rPr>
            </w:pPr>
            <w:r w:rsidRPr="001A1929">
              <w:rPr>
                <w:rFonts w:ascii="Times New Roman" w:hAnsi="Times New Roman"/>
                <w:color w:val="000000"/>
                <w:sz w:val="24"/>
                <w:lang w:val="ru-RU"/>
              </w:rPr>
              <w:t>Создавать письменные и устные сообщения, грамотно используя понятийный аппарат изучаемого раздела биологии, сопровождать выступление презентацией с учётом особенностей аудитории сверстников</w:t>
            </w:r>
          </w:p>
        </w:tc>
      </w:tr>
    </w:tbl>
    <w:p w:rsidR="003F017D" w:rsidRPr="001A1929" w:rsidRDefault="003F017D">
      <w:pPr>
        <w:spacing w:after="0"/>
        <w:ind w:left="120"/>
        <w:rPr>
          <w:lang w:val="ru-RU"/>
        </w:rPr>
      </w:pPr>
    </w:p>
    <w:p w:rsidR="003F017D" w:rsidRPr="001A1929" w:rsidRDefault="003F017D">
      <w:pPr>
        <w:rPr>
          <w:lang w:val="ru-RU"/>
        </w:rPr>
        <w:sectPr w:rsidR="003F017D" w:rsidRPr="001A1929">
          <w:pgSz w:w="11906" w:h="16383"/>
          <w:pgMar w:top="1134" w:right="850" w:bottom="1134" w:left="1701" w:header="720" w:footer="720" w:gutter="0"/>
          <w:cols w:space="720"/>
        </w:sectPr>
      </w:pPr>
    </w:p>
    <w:p w:rsidR="001A1929" w:rsidRDefault="005C3233" w:rsidP="001A1929">
      <w:pPr>
        <w:spacing w:before="199" w:after="120" w:line="336" w:lineRule="auto"/>
        <w:ind w:left="120"/>
      </w:pPr>
      <w:bookmarkStart w:id="9" w:name="block-63513603"/>
      <w:bookmarkEnd w:id="8"/>
      <w:r>
        <w:rPr>
          <w:rFonts w:ascii="Times New Roman" w:hAnsi="Times New Roman"/>
          <w:b/>
          <w:color w:val="000000"/>
          <w:sz w:val="28"/>
        </w:rPr>
        <w:t>ПРОВЕРЯЕМЫЕ ЭЛЕМЕНТЫ СОДЕРЖАНИЯ</w:t>
      </w:r>
    </w:p>
    <w:p w:rsidR="003F017D" w:rsidRDefault="005C3233" w:rsidP="001A1929">
      <w:pPr>
        <w:spacing w:before="199" w:after="120" w:line="336" w:lineRule="auto"/>
        <w:ind w:left="120"/>
      </w:pPr>
      <w:r>
        <w:rPr>
          <w:rFonts w:ascii="Times New Roman" w:hAnsi="Times New Roman"/>
          <w:b/>
          <w:color w:val="000000"/>
          <w:sz w:val="28"/>
        </w:rPr>
        <w:t>8 КЛАСС</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374"/>
        <w:gridCol w:w="3196"/>
        <w:gridCol w:w="4993"/>
      </w:tblGrid>
      <w:tr w:rsidR="003F017D">
        <w:trPr>
          <w:trHeight w:val="144"/>
        </w:trPr>
        <w:tc>
          <w:tcPr>
            <w:tcW w:w="1442" w:type="dxa"/>
            <w:tcMar>
              <w:top w:w="50" w:type="dxa"/>
              <w:left w:w="100" w:type="dxa"/>
            </w:tcMar>
            <w:vAlign w:val="center"/>
          </w:tcPr>
          <w:p w:rsidR="003F017D" w:rsidRDefault="005C3233">
            <w:pPr>
              <w:spacing w:after="0"/>
              <w:ind w:left="135"/>
            </w:pPr>
            <w:r>
              <w:rPr>
                <w:rFonts w:ascii="Times New Roman" w:hAnsi="Times New Roman"/>
                <w:b/>
                <w:color w:val="000000"/>
                <w:sz w:val="24"/>
              </w:rPr>
              <w:t xml:space="preserve"> Код раздела </w:t>
            </w:r>
          </w:p>
        </w:tc>
        <w:tc>
          <w:tcPr>
            <w:tcW w:w="3658" w:type="dxa"/>
            <w:tcMar>
              <w:top w:w="50" w:type="dxa"/>
              <w:left w:w="100" w:type="dxa"/>
            </w:tcMar>
            <w:vAlign w:val="center"/>
          </w:tcPr>
          <w:p w:rsidR="003F017D" w:rsidRDefault="005C3233">
            <w:pPr>
              <w:spacing w:after="0"/>
              <w:ind w:left="135"/>
            </w:pPr>
            <w:r>
              <w:rPr>
                <w:rFonts w:ascii="Times New Roman" w:hAnsi="Times New Roman"/>
                <w:b/>
                <w:color w:val="000000"/>
                <w:sz w:val="24"/>
              </w:rPr>
              <w:t xml:space="preserve"> Код проверяемого элемента </w:t>
            </w:r>
          </w:p>
        </w:tc>
        <w:tc>
          <w:tcPr>
            <w:tcW w:w="5749" w:type="dxa"/>
            <w:tcMar>
              <w:top w:w="50" w:type="dxa"/>
              <w:left w:w="100" w:type="dxa"/>
            </w:tcMar>
            <w:vAlign w:val="center"/>
          </w:tcPr>
          <w:p w:rsidR="003F017D" w:rsidRDefault="005C3233">
            <w:pPr>
              <w:spacing w:after="0"/>
              <w:ind w:left="135"/>
            </w:pPr>
            <w:r>
              <w:rPr>
                <w:rFonts w:ascii="Times New Roman" w:hAnsi="Times New Roman"/>
                <w:b/>
                <w:color w:val="000000"/>
                <w:sz w:val="24"/>
              </w:rPr>
              <w:t xml:space="preserve"> Проверяемые элементы содержания </w:t>
            </w:r>
          </w:p>
        </w:tc>
      </w:tr>
      <w:tr w:rsidR="003F017D">
        <w:trPr>
          <w:trHeight w:val="144"/>
        </w:trPr>
        <w:tc>
          <w:tcPr>
            <w:tcW w:w="1442" w:type="dxa"/>
            <w:vMerge w:val="restart"/>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1</w:t>
            </w:r>
          </w:p>
        </w:tc>
        <w:tc>
          <w:tcPr>
            <w:tcW w:w="0" w:type="auto"/>
            <w:gridSpan w:val="2"/>
            <w:tcMar>
              <w:top w:w="50" w:type="dxa"/>
              <w:left w:w="100" w:type="dxa"/>
            </w:tcMar>
            <w:vAlign w:val="center"/>
          </w:tcPr>
          <w:p w:rsidR="003F017D" w:rsidRDefault="005C3233">
            <w:pPr>
              <w:spacing w:after="0" w:line="360" w:lineRule="auto"/>
              <w:ind w:left="228"/>
            </w:pPr>
            <w:r>
              <w:rPr>
                <w:rFonts w:ascii="Times New Roman" w:hAnsi="Times New Roman"/>
                <w:color w:val="000000"/>
                <w:sz w:val="24"/>
              </w:rPr>
              <w:t>Животный организм</w:t>
            </w:r>
          </w:p>
        </w:tc>
      </w:tr>
      <w:tr w:rsidR="003F017D" w:rsidRPr="00AA67B8">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1.1</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color w:val="000000"/>
                <w:sz w:val="24"/>
                <w:lang w:val="ru-RU"/>
              </w:rPr>
              <w:t>Зоология – наука о животных. Разделы зоологии. Связь зоологии с другими науками и техникой. 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другие</w:t>
            </w:r>
          </w:p>
        </w:tc>
      </w:tr>
      <w:tr w:rsidR="003F017D">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1.2</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color w:val="000000"/>
                <w:sz w:val="24"/>
                <w:lang w:val="ru-RU"/>
              </w:rPr>
              <w:t xml:space="preserve">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w:t>
            </w:r>
            <w:r>
              <w:rPr>
                <w:rFonts w:ascii="Times New Roman" w:hAnsi="Times New Roman"/>
                <w:color w:val="000000"/>
                <w:sz w:val="24"/>
              </w:rPr>
              <w:t>Органы и системы органов животных. Организм – единое целое</w:t>
            </w:r>
          </w:p>
        </w:tc>
      </w:tr>
      <w:tr w:rsidR="003F017D" w:rsidRPr="00AA67B8">
        <w:trPr>
          <w:trHeight w:val="144"/>
        </w:trPr>
        <w:tc>
          <w:tcPr>
            <w:tcW w:w="1442" w:type="dxa"/>
            <w:vMerge w:val="restart"/>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w:t>
            </w:r>
          </w:p>
        </w:tc>
        <w:tc>
          <w:tcPr>
            <w:tcW w:w="0" w:type="auto"/>
            <w:gridSpan w:val="2"/>
            <w:tcMar>
              <w:top w:w="50" w:type="dxa"/>
              <w:left w:w="100" w:type="dxa"/>
            </w:tcMar>
            <w:vAlign w:val="center"/>
          </w:tcPr>
          <w:p w:rsidR="003F017D" w:rsidRPr="001A1929" w:rsidRDefault="005C3233">
            <w:pPr>
              <w:spacing w:after="0" w:line="360" w:lineRule="auto"/>
              <w:ind w:left="228"/>
              <w:rPr>
                <w:lang w:val="ru-RU"/>
              </w:rPr>
            </w:pPr>
            <w:r w:rsidRPr="001A1929">
              <w:rPr>
                <w:rFonts w:ascii="Times New Roman" w:hAnsi="Times New Roman"/>
                <w:color w:val="000000"/>
                <w:sz w:val="24"/>
                <w:lang w:val="ru-RU"/>
              </w:rPr>
              <w:t>Строение и жизнедеятельность организма животного</w:t>
            </w:r>
          </w:p>
        </w:tc>
      </w:tr>
      <w:tr w:rsidR="003F017D">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2.1</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Опора и движение животных. </w:t>
            </w:r>
            <w:r w:rsidRPr="001A1929">
              <w:rPr>
                <w:rFonts w:ascii="Times New Roman" w:hAnsi="Times New Roman"/>
                <w:color w:val="000000"/>
                <w:sz w:val="24"/>
                <w:lang w:val="ru-RU"/>
              </w:rPr>
              <w:t xml:space="preserve">Особенности гидростатического, наружного 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животных (ползание, бег, ходьба и другие). </w:t>
            </w:r>
            <w:r>
              <w:rPr>
                <w:rFonts w:ascii="Times New Roman" w:hAnsi="Times New Roman"/>
                <w:color w:val="000000"/>
                <w:sz w:val="24"/>
              </w:rPr>
              <w:t>Рычажные конечности</w:t>
            </w:r>
          </w:p>
        </w:tc>
      </w:tr>
      <w:tr w:rsidR="003F017D" w:rsidRPr="00AA67B8">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2.2</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Питание и пищеварение у животных. </w:t>
            </w:r>
            <w:r w:rsidRPr="001A1929">
              <w:rPr>
                <w:rFonts w:ascii="Times New Roman" w:hAnsi="Times New Roman"/>
                <w:color w:val="000000"/>
                <w:sz w:val="24"/>
                <w:lang w:val="ru-RU"/>
              </w:rPr>
              <w:t>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tc>
      </w:tr>
      <w:tr w:rsidR="003F017D">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2.3</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Дыхание животных. </w:t>
            </w:r>
            <w:r w:rsidRPr="001A1929">
              <w:rPr>
                <w:rFonts w:ascii="Times New Roman" w:hAnsi="Times New Roman"/>
                <w:color w:val="000000"/>
                <w:sz w:val="24"/>
                <w:lang w:val="ru-RU"/>
              </w:rPr>
              <w:t xml:space="preserve">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w:t>
            </w:r>
            <w:r>
              <w:rPr>
                <w:rFonts w:ascii="Times New Roman" w:hAnsi="Times New Roman"/>
                <w:color w:val="000000"/>
                <w:sz w:val="24"/>
              </w:rPr>
              <w:t>Особенности кожного дыхания. Роль воздушных мешков у птиц</w:t>
            </w:r>
          </w:p>
        </w:tc>
      </w:tr>
      <w:tr w:rsidR="003F017D" w:rsidRPr="00AA67B8">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2.4</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Транспорт веществ у животных. </w:t>
            </w:r>
            <w:r w:rsidRPr="001A1929">
              <w:rPr>
                <w:rFonts w:ascii="Times New Roman" w:hAnsi="Times New Roman"/>
                <w:color w:val="000000"/>
                <w:sz w:val="24"/>
                <w:lang w:val="ru-RU"/>
              </w:rPr>
              <w:t>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tc>
      </w:tr>
      <w:tr w:rsidR="003F017D">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2.5</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Выделение у животных. </w:t>
            </w:r>
            <w:r w:rsidRPr="001A1929">
              <w:rPr>
                <w:rFonts w:ascii="Times New Roman" w:hAnsi="Times New Roman"/>
                <w:color w:val="000000"/>
                <w:sz w:val="24"/>
                <w:lang w:val="ru-RU"/>
              </w:rPr>
              <w:t xml:space="preserve">Значение выделения 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w:t>
            </w:r>
            <w:r>
              <w:rPr>
                <w:rFonts w:ascii="Times New Roman" w:hAnsi="Times New Roman"/>
                <w:color w:val="000000"/>
                <w:sz w:val="24"/>
              </w:rPr>
              <w:t>Особенности выделения у птиц, связанные с полётом</w:t>
            </w:r>
          </w:p>
        </w:tc>
      </w:tr>
      <w:tr w:rsidR="003F017D">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2.6</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Покровы тела у животных. </w:t>
            </w:r>
            <w:r w:rsidRPr="001A1929">
              <w:rPr>
                <w:rFonts w:ascii="Times New Roman" w:hAnsi="Times New Roman"/>
                <w:color w:val="000000"/>
                <w:sz w:val="24"/>
                <w:lang w:val="ru-RU"/>
              </w:rPr>
              <w:t xml:space="preserve">Покровы у беспозвоночных. Усложнение строения кожи у позвоночных. Кожа как орган выделения. Роль кожи в теплоотдаче. Производные кожи. </w:t>
            </w:r>
            <w:r>
              <w:rPr>
                <w:rFonts w:ascii="Times New Roman" w:hAnsi="Times New Roman"/>
                <w:color w:val="000000"/>
                <w:sz w:val="24"/>
              </w:rPr>
              <w:t>Средства пассивной и активной защиты у животных</w:t>
            </w:r>
          </w:p>
        </w:tc>
      </w:tr>
      <w:tr w:rsidR="003F017D">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2.7</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Координация и регуляция жизнедеятельности у животных. </w:t>
            </w:r>
            <w:r w:rsidRPr="001A1929">
              <w:rPr>
                <w:rFonts w:ascii="Times New Roman" w:hAnsi="Times New Roman"/>
                <w:color w:val="000000"/>
                <w:sz w:val="24"/>
                <w:lang w:val="ru-RU"/>
              </w:rPr>
              <w:t xml:space="preserve">Раздражимость у одноклеточных животных. Таксисы (фототаксис, трофотаксис, хемотаксис и другие).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w:t>
            </w:r>
            <w:r>
              <w:rPr>
                <w:rFonts w:ascii="Times New Roman" w:hAnsi="Times New Roman"/>
                <w:color w:val="000000"/>
                <w:sz w:val="24"/>
              </w:rPr>
              <w:t>Орган боковой линии у рыб</w:t>
            </w:r>
          </w:p>
        </w:tc>
      </w:tr>
      <w:tr w:rsidR="003F017D">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2.8</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Поведение животных. </w:t>
            </w:r>
            <w:r w:rsidRPr="001A1929">
              <w:rPr>
                <w:rFonts w:ascii="Times New Roman" w:hAnsi="Times New Roman"/>
                <w:color w:val="000000"/>
                <w:sz w:val="24"/>
                <w:lang w:val="ru-RU"/>
              </w:rPr>
              <w:t xml:space="preserve">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w:t>
            </w:r>
            <w:r>
              <w:rPr>
                <w:rFonts w:ascii="Times New Roman" w:hAnsi="Times New Roman"/>
                <w:color w:val="000000"/>
                <w:sz w:val="24"/>
              </w:rPr>
              <w:t>Стимулы поведения</w:t>
            </w:r>
          </w:p>
        </w:tc>
      </w:tr>
      <w:tr w:rsidR="003F017D" w:rsidRPr="00AA67B8">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2.9</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Размножение и развитие животных. </w:t>
            </w:r>
            <w:r w:rsidRPr="001A1929">
              <w:rPr>
                <w:rFonts w:ascii="Times New Roman" w:hAnsi="Times New Roman"/>
                <w:color w:val="000000"/>
                <w:sz w:val="24"/>
                <w:lang w:val="ru-RU"/>
              </w:rPr>
              <w:t>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tc>
      </w:tr>
      <w:tr w:rsidR="003F017D">
        <w:trPr>
          <w:trHeight w:val="144"/>
        </w:trPr>
        <w:tc>
          <w:tcPr>
            <w:tcW w:w="1442" w:type="dxa"/>
            <w:vMerge w:val="restart"/>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w:t>
            </w:r>
          </w:p>
        </w:tc>
        <w:tc>
          <w:tcPr>
            <w:tcW w:w="0" w:type="auto"/>
            <w:gridSpan w:val="2"/>
            <w:tcMar>
              <w:top w:w="50" w:type="dxa"/>
              <w:left w:w="100" w:type="dxa"/>
            </w:tcMar>
            <w:vAlign w:val="center"/>
          </w:tcPr>
          <w:p w:rsidR="003F017D" w:rsidRDefault="005C3233">
            <w:pPr>
              <w:spacing w:after="0" w:line="360" w:lineRule="auto"/>
              <w:ind w:left="228"/>
            </w:pPr>
            <w:r>
              <w:rPr>
                <w:rFonts w:ascii="Times New Roman" w:hAnsi="Times New Roman"/>
                <w:color w:val="000000"/>
                <w:sz w:val="24"/>
              </w:rPr>
              <w:t>Систематические группы животных</w:t>
            </w:r>
          </w:p>
        </w:tc>
      </w:tr>
      <w:tr w:rsidR="003F017D" w:rsidRPr="00AA67B8">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3.1</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Основные категории систематики животных. </w:t>
            </w:r>
            <w:r w:rsidRPr="001A1929">
              <w:rPr>
                <w:rFonts w:ascii="Times New Roman" w:hAnsi="Times New Roman"/>
                <w:color w:val="000000"/>
                <w:sz w:val="24"/>
                <w:lang w:val="ru-RU"/>
              </w:rPr>
              <w:t>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tc>
      </w:tr>
      <w:tr w:rsidR="003F017D" w:rsidRPr="00AA67B8">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3.2</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Одноклеточные животные – простейшие. </w:t>
            </w:r>
            <w:r w:rsidRPr="001A1929">
              <w:rPr>
                <w:rFonts w:ascii="Times New Roman" w:hAnsi="Times New Roman"/>
                <w:color w:val="000000"/>
                <w:sz w:val="24"/>
                <w:lang w:val="ru-RU"/>
              </w:rPr>
              <w:t>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tc>
      </w:tr>
      <w:tr w:rsidR="003F017D" w:rsidRPr="00AA67B8">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3.3</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Многоклеточные животные. Кишечнополостные. </w:t>
            </w:r>
            <w:r w:rsidRPr="001A1929">
              <w:rPr>
                <w:rFonts w:ascii="Times New Roman" w:hAnsi="Times New Roman"/>
                <w:color w:val="000000"/>
                <w:sz w:val="24"/>
                <w:lang w:val="ru-RU"/>
              </w:rPr>
              <w:t>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tc>
      </w:tr>
      <w:tr w:rsidR="003F017D" w:rsidRPr="00AA67B8">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3.4</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Плоские, круглые, кольчатые черви. </w:t>
            </w:r>
            <w:r w:rsidRPr="001A1929">
              <w:rPr>
                <w:rFonts w:ascii="Times New Roman" w:hAnsi="Times New Roman"/>
                <w:color w:val="000000"/>
                <w:sz w:val="24"/>
                <w:lang w:val="ru-RU"/>
              </w:rPr>
              <w:t>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tc>
      </w:tr>
      <w:tr w:rsidR="003F017D">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3.5</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Членистоногие. </w:t>
            </w:r>
            <w:r w:rsidRPr="001A1929">
              <w:rPr>
                <w:rFonts w:ascii="Times New Roman" w:hAnsi="Times New Roman"/>
                <w:color w:val="000000"/>
                <w:sz w:val="24"/>
                <w:lang w:val="ru-RU"/>
              </w:rPr>
              <w:t xml:space="preserve">Общая характеристика. Среды жизни. Внешнее и внутреннее строение членистоногих. </w:t>
            </w:r>
            <w:r>
              <w:rPr>
                <w:rFonts w:ascii="Times New Roman" w:hAnsi="Times New Roman"/>
                <w:color w:val="000000"/>
                <w:sz w:val="24"/>
              </w:rPr>
              <w:t>Многообразие членистоногих. Представители классов</w:t>
            </w:r>
          </w:p>
        </w:tc>
      </w:tr>
      <w:tr w:rsidR="003F017D">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3.6</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Ракообразные. </w:t>
            </w:r>
            <w:r w:rsidRPr="001A1929">
              <w:rPr>
                <w:rFonts w:ascii="Times New Roman" w:hAnsi="Times New Roman"/>
                <w:color w:val="000000"/>
                <w:sz w:val="24"/>
                <w:lang w:val="ru-RU"/>
              </w:rPr>
              <w:t xml:space="preserve">Особенности строения и жизнедеятельности. Значение ракообразных в природе и жизни человека. </w:t>
            </w:r>
            <w:r w:rsidRPr="001A1929">
              <w:rPr>
                <w:rFonts w:ascii="Times New Roman" w:hAnsi="Times New Roman"/>
                <w:i/>
                <w:color w:val="000000"/>
                <w:sz w:val="24"/>
                <w:lang w:val="ru-RU"/>
              </w:rPr>
              <w:t xml:space="preserve">Паукообразные. </w:t>
            </w:r>
            <w:r w:rsidRPr="001A1929">
              <w:rPr>
                <w:rFonts w:ascii="Times New Roman" w:hAnsi="Times New Roman"/>
                <w:color w:val="000000"/>
                <w:sz w:val="24"/>
                <w:lang w:val="ru-RU"/>
              </w:rPr>
              <w:t xml:space="preserve">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w:t>
            </w:r>
            <w:r>
              <w:rPr>
                <w:rFonts w:ascii="Times New Roman" w:hAnsi="Times New Roman"/>
                <w:color w:val="000000"/>
                <w:sz w:val="24"/>
              </w:rPr>
              <w:t>Меры защиты от клещей. Роль клещей в почвообразовании</w:t>
            </w:r>
          </w:p>
        </w:tc>
      </w:tr>
      <w:tr w:rsidR="003F017D" w:rsidRPr="00AA67B8">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3.7</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Насекомые. </w:t>
            </w:r>
            <w:r w:rsidRPr="001A1929">
              <w:rPr>
                <w:rFonts w:ascii="Times New Roman" w:hAnsi="Times New Roman"/>
                <w:color w:val="000000"/>
                <w:sz w:val="24"/>
                <w:lang w:val="ru-RU"/>
              </w:rPr>
              <w:t>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tc>
      </w:tr>
      <w:tr w:rsidR="003F017D" w:rsidRPr="00AA67B8">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3.8</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Моллюски. </w:t>
            </w:r>
            <w:r w:rsidRPr="001A1929">
              <w:rPr>
                <w:rFonts w:ascii="Times New Roman" w:hAnsi="Times New Roman"/>
                <w:color w:val="000000"/>
                <w:sz w:val="24"/>
                <w:lang w:val="ru-RU"/>
              </w:rPr>
              <w:t>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tc>
      </w:tr>
      <w:tr w:rsidR="003F017D">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3.9</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Хордовые. </w:t>
            </w:r>
            <w:r w:rsidRPr="001A1929">
              <w:rPr>
                <w:rFonts w:ascii="Times New Roman" w:hAnsi="Times New Roman"/>
                <w:color w:val="000000"/>
                <w:sz w:val="24"/>
                <w:lang w:val="ru-RU"/>
              </w:rPr>
              <w:t xml:space="preserve">Общая характеристика. Зародышевое развитие хордовых. Систематические группы хордовых. Подтип Бесчерепные (ланцетник). </w:t>
            </w:r>
            <w:r>
              <w:rPr>
                <w:rFonts w:ascii="Times New Roman" w:hAnsi="Times New Roman"/>
                <w:color w:val="000000"/>
                <w:sz w:val="24"/>
              </w:rPr>
              <w:t>Подтип Черепные или Позвоночные</w:t>
            </w:r>
          </w:p>
        </w:tc>
      </w:tr>
      <w:tr w:rsidR="003F017D">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3.10</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Рыбы. </w:t>
            </w:r>
            <w:r w:rsidRPr="001A1929">
              <w:rPr>
                <w:rFonts w:ascii="Times New Roman" w:hAnsi="Times New Roman"/>
                <w:color w:val="000000"/>
                <w:sz w:val="24"/>
                <w:lang w:val="ru-RU"/>
              </w:rPr>
              <w:t xml:space="preserve">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w:t>
            </w:r>
            <w:r>
              <w:rPr>
                <w:rFonts w:ascii="Times New Roman" w:hAnsi="Times New Roman"/>
                <w:color w:val="000000"/>
                <w:sz w:val="24"/>
              </w:rPr>
              <w:t>Хозяйственное значение рыб</w:t>
            </w:r>
          </w:p>
        </w:tc>
      </w:tr>
      <w:tr w:rsidR="003F017D" w:rsidRPr="00AA67B8">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3.11</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Земноводные. </w:t>
            </w:r>
            <w:r w:rsidRPr="001A1929">
              <w:rPr>
                <w:rFonts w:ascii="Times New Roman" w:hAnsi="Times New Roman"/>
                <w:color w:val="000000"/>
                <w:sz w:val="24"/>
                <w:lang w:val="ru-RU"/>
              </w:rPr>
              <w:t>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tc>
      </w:tr>
      <w:tr w:rsidR="003F017D" w:rsidRPr="00AA67B8">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3.12</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Пресмыкающиеся. </w:t>
            </w:r>
            <w:r w:rsidRPr="001A1929">
              <w:rPr>
                <w:rFonts w:ascii="Times New Roman" w:hAnsi="Times New Roman"/>
                <w:color w:val="000000"/>
                <w:sz w:val="24"/>
                <w:lang w:val="ru-RU"/>
              </w:rPr>
              <w:t>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tc>
      </w:tr>
      <w:tr w:rsidR="003F017D">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3.13</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i/>
                <w:color w:val="000000"/>
                <w:sz w:val="24"/>
                <w:lang w:val="ru-RU"/>
              </w:rPr>
              <w:t xml:space="preserve">Птицы. </w:t>
            </w:r>
            <w:r w:rsidRPr="001A1929">
              <w:rPr>
                <w:rFonts w:ascii="Times New Roman" w:hAnsi="Times New Roman"/>
                <w:color w:val="000000"/>
                <w:sz w:val="24"/>
                <w:lang w:val="ru-RU"/>
              </w:rPr>
              <w:t xml:space="preserve">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 Приспособленность птиц к различным условиям среды. </w:t>
            </w:r>
            <w:r>
              <w:rPr>
                <w:rFonts w:ascii="Times New Roman" w:hAnsi="Times New Roman"/>
                <w:color w:val="000000"/>
                <w:sz w:val="24"/>
              </w:rPr>
              <w:t>Значение птиц в природе и жизни человека</w:t>
            </w:r>
          </w:p>
        </w:tc>
      </w:tr>
      <w:tr w:rsidR="003F017D">
        <w:trPr>
          <w:trHeight w:val="144"/>
        </w:trPr>
        <w:tc>
          <w:tcPr>
            <w:tcW w:w="1442" w:type="dxa"/>
            <w:tcMar>
              <w:top w:w="50" w:type="dxa"/>
              <w:left w:w="100" w:type="dxa"/>
            </w:tcMar>
            <w:vAlign w:val="center"/>
          </w:tcPr>
          <w:p w:rsidR="003F017D" w:rsidRDefault="003F017D">
            <w:pPr>
              <w:spacing w:after="0"/>
              <w:ind w:left="228"/>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3.14</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i/>
                <w:color w:val="000000"/>
                <w:sz w:val="24"/>
                <w:lang w:val="ru-RU"/>
              </w:rPr>
              <w:t xml:space="preserve">Млекопитающие. </w:t>
            </w:r>
            <w:r w:rsidRPr="001A1929">
              <w:rPr>
                <w:rFonts w:ascii="Times New Roman" w:hAnsi="Times New Roman"/>
                <w:color w:val="000000"/>
                <w:sz w:val="24"/>
                <w:lang w:val="ru-RU"/>
              </w:rPr>
              <w:t>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rsidR="003F017D" w:rsidRDefault="005C3233">
            <w:pPr>
              <w:spacing w:after="0" w:line="360" w:lineRule="auto"/>
              <w:ind w:left="228"/>
              <w:jc w:val="both"/>
            </w:pPr>
            <w:r w:rsidRPr="001A1929">
              <w:rPr>
                <w:rFonts w:ascii="Times New Roman" w:hAnsi="Times New Roman"/>
                <w:color w:val="000000"/>
                <w:sz w:val="24"/>
                <w:lang w:val="ru-RU"/>
              </w:rPr>
              <w:t xml:space="preserve">Первозвери. Однопроходные (яйцекладущие) и Сумчатые (низшие звери). Плацентарные млекопитающие. Многообразие млекопитающих.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 Значение млекопитающих в природе и жизни человека. Млекопитающие – переносчики возбудителей опасных заболеваний. </w:t>
            </w:r>
            <w:r>
              <w:rPr>
                <w:rFonts w:ascii="Times New Roman" w:hAnsi="Times New Roman"/>
                <w:color w:val="000000"/>
                <w:sz w:val="24"/>
              </w:rPr>
              <w:t>Меры борьбы с грызунами. Многообразие млекопитающих родного края</w:t>
            </w:r>
          </w:p>
        </w:tc>
      </w:tr>
      <w:tr w:rsidR="003F017D" w:rsidRPr="00AA67B8">
        <w:trPr>
          <w:trHeight w:val="144"/>
        </w:trPr>
        <w:tc>
          <w:tcPr>
            <w:tcW w:w="1442" w:type="dxa"/>
            <w:vMerge w:val="restart"/>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4</w:t>
            </w:r>
          </w:p>
        </w:tc>
        <w:tc>
          <w:tcPr>
            <w:tcW w:w="0" w:type="auto"/>
            <w:gridSpan w:val="2"/>
            <w:tcMar>
              <w:top w:w="50" w:type="dxa"/>
              <w:left w:w="100" w:type="dxa"/>
            </w:tcMar>
            <w:vAlign w:val="center"/>
          </w:tcPr>
          <w:p w:rsidR="003F017D" w:rsidRPr="001A1929" w:rsidRDefault="005C3233">
            <w:pPr>
              <w:spacing w:after="0" w:line="360" w:lineRule="auto"/>
              <w:ind w:left="228"/>
              <w:rPr>
                <w:lang w:val="ru-RU"/>
              </w:rPr>
            </w:pPr>
            <w:r w:rsidRPr="001A1929">
              <w:rPr>
                <w:rFonts w:ascii="Times New Roman" w:hAnsi="Times New Roman"/>
                <w:color w:val="000000"/>
                <w:sz w:val="24"/>
                <w:lang w:val="ru-RU"/>
              </w:rPr>
              <w:t>Развитие животного мира на Земле</w:t>
            </w:r>
          </w:p>
        </w:tc>
      </w:tr>
      <w:tr w:rsidR="003F017D">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4.1</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color w:val="000000"/>
                <w:sz w:val="24"/>
                <w:lang w:val="ru-RU"/>
              </w:rPr>
              <w:t xml:space="preserve">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w:t>
            </w:r>
            <w:r>
              <w:rPr>
                <w:rFonts w:ascii="Times New Roman" w:hAnsi="Times New Roman"/>
                <w:color w:val="000000"/>
                <w:sz w:val="24"/>
              </w:rPr>
              <w:t>Реставрация древних животных. «Живые ископаемые» животного мира</w:t>
            </w:r>
          </w:p>
        </w:tc>
      </w:tr>
      <w:tr w:rsidR="003F017D">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4.2</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color w:val="000000"/>
                <w:sz w:val="24"/>
                <w:lang w:val="ru-RU"/>
              </w:rPr>
              <w:t xml:space="preserve">Жизнь животных в воде. Одноклеточные животные. Происхождение многоклеточных животных. Основные этапы эволюции беспозвоночных. </w:t>
            </w:r>
            <w:r>
              <w:rPr>
                <w:rFonts w:ascii="Times New Roman" w:hAnsi="Times New Roman"/>
                <w:color w:val="000000"/>
                <w:sz w:val="24"/>
              </w:rPr>
              <w:t>Основные этапы эволюции позвоночных животных. Вымершие животные</w:t>
            </w:r>
          </w:p>
        </w:tc>
      </w:tr>
      <w:tr w:rsidR="003F017D">
        <w:trPr>
          <w:trHeight w:val="144"/>
        </w:trPr>
        <w:tc>
          <w:tcPr>
            <w:tcW w:w="1442" w:type="dxa"/>
            <w:vMerge w:val="restart"/>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5</w:t>
            </w:r>
          </w:p>
        </w:tc>
        <w:tc>
          <w:tcPr>
            <w:tcW w:w="0" w:type="auto"/>
            <w:gridSpan w:val="2"/>
            <w:tcMar>
              <w:top w:w="50" w:type="dxa"/>
              <w:left w:w="100" w:type="dxa"/>
            </w:tcMar>
            <w:vAlign w:val="center"/>
          </w:tcPr>
          <w:p w:rsidR="003F017D" w:rsidRDefault="005C3233">
            <w:pPr>
              <w:spacing w:after="0" w:line="360" w:lineRule="auto"/>
              <w:ind w:left="228"/>
            </w:pPr>
            <w:r>
              <w:rPr>
                <w:rFonts w:ascii="Times New Roman" w:hAnsi="Times New Roman"/>
                <w:color w:val="000000"/>
                <w:sz w:val="24"/>
              </w:rPr>
              <w:t>Животные в природных сообществах</w:t>
            </w:r>
          </w:p>
        </w:tc>
      </w:tr>
      <w:tr w:rsidR="003F017D">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5.1</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color w:val="000000"/>
                <w:sz w:val="24"/>
                <w:lang w:val="ru-RU"/>
              </w:rPr>
              <w:t xml:space="preserve">Животные и среда обитания. Влияние света, температуры и влажности на животных. </w:t>
            </w:r>
            <w:r>
              <w:rPr>
                <w:rFonts w:ascii="Times New Roman" w:hAnsi="Times New Roman"/>
                <w:color w:val="000000"/>
                <w:sz w:val="24"/>
              </w:rPr>
              <w:t>Приспособленность животных к условиям среды обитания</w:t>
            </w:r>
          </w:p>
        </w:tc>
      </w:tr>
      <w:tr w:rsidR="003F017D">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5.2</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color w:val="000000"/>
                <w:sz w:val="24"/>
                <w:lang w:val="ru-RU"/>
              </w:rPr>
              <w:t xml:space="preserve">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w:t>
            </w:r>
            <w:r>
              <w:rPr>
                <w:rFonts w:ascii="Times New Roman" w:hAnsi="Times New Roman"/>
                <w:color w:val="000000"/>
                <w:sz w:val="24"/>
              </w:rPr>
              <w:t>Пищевые уровни, экологическая пирамида. Экосистема</w:t>
            </w:r>
          </w:p>
        </w:tc>
      </w:tr>
      <w:tr w:rsidR="003F017D">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5.3</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color w:val="000000"/>
                <w:sz w:val="24"/>
                <w:lang w:val="ru-RU"/>
              </w:rPr>
              <w:t xml:space="preserve">Животный мир природных зон Земли. Основные закономерности распределения животных на планете. </w:t>
            </w:r>
            <w:r>
              <w:rPr>
                <w:rFonts w:ascii="Times New Roman" w:hAnsi="Times New Roman"/>
                <w:color w:val="000000"/>
                <w:sz w:val="24"/>
              </w:rPr>
              <w:t>Фауна</w:t>
            </w:r>
          </w:p>
        </w:tc>
      </w:tr>
      <w:tr w:rsidR="003F017D">
        <w:trPr>
          <w:trHeight w:val="144"/>
        </w:trPr>
        <w:tc>
          <w:tcPr>
            <w:tcW w:w="1442" w:type="dxa"/>
            <w:vMerge w:val="restart"/>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6</w:t>
            </w:r>
          </w:p>
        </w:tc>
        <w:tc>
          <w:tcPr>
            <w:tcW w:w="0" w:type="auto"/>
            <w:gridSpan w:val="2"/>
            <w:tcMar>
              <w:top w:w="50" w:type="dxa"/>
              <w:left w:w="100" w:type="dxa"/>
            </w:tcMar>
            <w:vAlign w:val="center"/>
          </w:tcPr>
          <w:p w:rsidR="003F017D" w:rsidRDefault="005C3233">
            <w:pPr>
              <w:spacing w:after="0" w:line="360" w:lineRule="auto"/>
              <w:ind w:left="228"/>
            </w:pPr>
            <w:r>
              <w:rPr>
                <w:rFonts w:ascii="Times New Roman" w:hAnsi="Times New Roman"/>
                <w:color w:val="000000"/>
                <w:sz w:val="24"/>
              </w:rPr>
              <w:t>Животные и человек</w:t>
            </w:r>
          </w:p>
        </w:tc>
      </w:tr>
      <w:tr w:rsidR="003F017D" w:rsidRPr="00AA67B8">
        <w:trPr>
          <w:trHeight w:val="144"/>
        </w:trPr>
        <w:tc>
          <w:tcPr>
            <w:tcW w:w="0" w:type="auto"/>
            <w:vMerge/>
            <w:tcBorders>
              <w:top w:val="nil"/>
            </w:tcBorders>
            <w:tcMar>
              <w:top w:w="50" w:type="dxa"/>
              <w:left w:w="100" w:type="dxa"/>
            </w:tcMar>
          </w:tcPr>
          <w:p w:rsidR="003F017D" w:rsidRDefault="003F017D"/>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6.1</w:t>
            </w:r>
          </w:p>
        </w:tc>
        <w:tc>
          <w:tcPr>
            <w:tcW w:w="5749" w:type="dxa"/>
            <w:tcMar>
              <w:top w:w="50" w:type="dxa"/>
              <w:left w:w="100" w:type="dxa"/>
            </w:tcMar>
            <w:vAlign w:val="center"/>
          </w:tcPr>
          <w:p w:rsidR="003F017D" w:rsidRPr="001A1929" w:rsidRDefault="005C3233">
            <w:pPr>
              <w:spacing w:after="0" w:line="360" w:lineRule="auto"/>
              <w:ind w:left="228"/>
              <w:jc w:val="both"/>
              <w:rPr>
                <w:lang w:val="ru-RU"/>
              </w:rPr>
            </w:pPr>
            <w:r w:rsidRPr="001A1929">
              <w:rPr>
                <w:rFonts w:ascii="Times New Roman" w:hAnsi="Times New Roman"/>
                <w:color w:val="000000"/>
                <w:sz w:val="24"/>
                <w:lang w:val="ru-RU"/>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 Одомашнивание животных. Селекция, породы, искусственный 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tc>
      </w:tr>
      <w:tr w:rsidR="003F017D">
        <w:trPr>
          <w:trHeight w:val="144"/>
        </w:trPr>
        <w:tc>
          <w:tcPr>
            <w:tcW w:w="0" w:type="auto"/>
            <w:vMerge/>
            <w:tcBorders>
              <w:top w:val="nil"/>
            </w:tcBorders>
            <w:tcMar>
              <w:top w:w="50" w:type="dxa"/>
              <w:left w:w="100" w:type="dxa"/>
            </w:tcMar>
          </w:tcPr>
          <w:p w:rsidR="003F017D" w:rsidRPr="001A1929" w:rsidRDefault="003F017D">
            <w:pPr>
              <w:rPr>
                <w:lang w:val="ru-RU"/>
              </w:rPr>
            </w:pPr>
          </w:p>
        </w:tc>
        <w:tc>
          <w:tcPr>
            <w:tcW w:w="3658" w:type="dxa"/>
            <w:tcMar>
              <w:top w:w="50" w:type="dxa"/>
              <w:left w:w="100" w:type="dxa"/>
            </w:tcMar>
            <w:vAlign w:val="center"/>
          </w:tcPr>
          <w:p w:rsidR="003F017D" w:rsidRDefault="005C3233">
            <w:pPr>
              <w:spacing w:after="0" w:line="360" w:lineRule="auto"/>
              <w:ind w:left="228"/>
              <w:jc w:val="center"/>
            </w:pPr>
            <w:r>
              <w:rPr>
                <w:rFonts w:ascii="Times New Roman" w:hAnsi="Times New Roman"/>
                <w:color w:val="000000"/>
                <w:sz w:val="24"/>
              </w:rPr>
              <w:t>6.2</w:t>
            </w:r>
          </w:p>
        </w:tc>
        <w:tc>
          <w:tcPr>
            <w:tcW w:w="5749" w:type="dxa"/>
            <w:tcMar>
              <w:top w:w="50" w:type="dxa"/>
              <w:left w:w="100" w:type="dxa"/>
            </w:tcMar>
            <w:vAlign w:val="center"/>
          </w:tcPr>
          <w:p w:rsidR="003F017D" w:rsidRDefault="005C3233">
            <w:pPr>
              <w:spacing w:after="0" w:line="360" w:lineRule="auto"/>
              <w:ind w:left="228"/>
              <w:jc w:val="both"/>
            </w:pPr>
            <w:r w:rsidRPr="001A1929">
              <w:rPr>
                <w:rFonts w:ascii="Times New Roman" w:hAnsi="Times New Roman"/>
                <w:color w:val="000000"/>
                <w:sz w:val="24"/>
                <w:lang w:val="ru-RU"/>
              </w:rPr>
              <w:t xml:space="preserve">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ООПТ. Красная книга России. </w:t>
            </w:r>
            <w:r>
              <w:rPr>
                <w:rFonts w:ascii="Times New Roman" w:hAnsi="Times New Roman"/>
                <w:color w:val="000000"/>
                <w:sz w:val="24"/>
              </w:rPr>
              <w:t>Меры сохранения животного мира</w:t>
            </w:r>
          </w:p>
        </w:tc>
      </w:tr>
    </w:tbl>
    <w:p w:rsidR="003F017D" w:rsidRDefault="003F017D">
      <w:pPr>
        <w:sectPr w:rsidR="003F017D">
          <w:pgSz w:w="11906" w:h="16383"/>
          <w:pgMar w:top="1134" w:right="850" w:bottom="1134" w:left="1701" w:header="720" w:footer="720" w:gutter="0"/>
          <w:cols w:space="720"/>
        </w:sectPr>
      </w:pPr>
    </w:p>
    <w:p w:rsidR="003F017D" w:rsidRPr="001A1929" w:rsidRDefault="003F017D">
      <w:pPr>
        <w:rPr>
          <w:lang w:val="ru-RU"/>
        </w:rPr>
        <w:sectPr w:rsidR="003F017D" w:rsidRPr="001A1929">
          <w:pgSz w:w="11906" w:h="16383"/>
          <w:pgMar w:top="1134" w:right="850" w:bottom="1134" w:left="1701" w:header="720" w:footer="720" w:gutter="0"/>
          <w:cols w:space="720"/>
        </w:sectPr>
      </w:pPr>
      <w:bookmarkStart w:id="10" w:name="block-63513605"/>
      <w:bookmarkEnd w:id="9"/>
    </w:p>
    <w:p w:rsidR="003F017D" w:rsidRPr="001A1929" w:rsidRDefault="005C3233" w:rsidP="001A1929">
      <w:pPr>
        <w:spacing w:after="0"/>
        <w:rPr>
          <w:lang w:val="ru-RU"/>
        </w:rPr>
      </w:pPr>
      <w:bookmarkStart w:id="11" w:name="block-63513606"/>
      <w:bookmarkEnd w:id="10"/>
      <w:r w:rsidRPr="001A1929">
        <w:rPr>
          <w:rFonts w:ascii="Times New Roman" w:hAnsi="Times New Roman"/>
          <w:b/>
          <w:color w:val="000000"/>
          <w:sz w:val="28"/>
          <w:lang w:val="ru-RU"/>
        </w:rPr>
        <w:t>УЧЕБНО-МЕТОДИЧЕСКОЕ ОБЕСПЕЧЕНИЕ ОБРАЗОВАТЕЛЬНОГО ПРОЦЕССА</w:t>
      </w:r>
    </w:p>
    <w:p w:rsidR="003F017D" w:rsidRPr="001A1929" w:rsidRDefault="005C3233">
      <w:pPr>
        <w:spacing w:after="0" w:line="480" w:lineRule="auto"/>
        <w:ind w:left="120"/>
        <w:rPr>
          <w:lang w:val="ru-RU"/>
        </w:rPr>
      </w:pPr>
      <w:r w:rsidRPr="001A1929">
        <w:rPr>
          <w:rFonts w:ascii="Times New Roman" w:hAnsi="Times New Roman"/>
          <w:b/>
          <w:color w:val="000000"/>
          <w:sz w:val="28"/>
          <w:lang w:val="ru-RU"/>
        </w:rPr>
        <w:t>ОБЯЗАТЕЛЬНЫЕ УЧЕБНЫЕ МАТЕРИАЛЫ ДЛЯ УЧЕНИКА</w:t>
      </w:r>
    </w:p>
    <w:p w:rsidR="003F017D" w:rsidRPr="001A1929" w:rsidRDefault="003F017D">
      <w:pPr>
        <w:spacing w:after="0" w:line="480" w:lineRule="auto"/>
        <w:ind w:left="120"/>
        <w:rPr>
          <w:lang w:val="ru-RU"/>
        </w:rPr>
      </w:pPr>
    </w:p>
    <w:p w:rsidR="003F017D" w:rsidRPr="001A1929" w:rsidRDefault="003F017D">
      <w:pPr>
        <w:spacing w:after="0" w:line="480" w:lineRule="auto"/>
        <w:ind w:left="120"/>
        <w:rPr>
          <w:lang w:val="ru-RU"/>
        </w:rPr>
      </w:pPr>
    </w:p>
    <w:p w:rsidR="003F017D" w:rsidRPr="001A1929" w:rsidRDefault="003F017D">
      <w:pPr>
        <w:spacing w:after="0"/>
        <w:ind w:left="120"/>
        <w:rPr>
          <w:lang w:val="ru-RU"/>
        </w:rPr>
      </w:pPr>
    </w:p>
    <w:p w:rsidR="003F017D" w:rsidRPr="001A1929" w:rsidRDefault="005C3233">
      <w:pPr>
        <w:spacing w:after="0" w:line="480" w:lineRule="auto"/>
        <w:ind w:left="120"/>
        <w:rPr>
          <w:lang w:val="ru-RU"/>
        </w:rPr>
      </w:pPr>
      <w:r w:rsidRPr="001A1929">
        <w:rPr>
          <w:rFonts w:ascii="Times New Roman" w:hAnsi="Times New Roman"/>
          <w:b/>
          <w:color w:val="000000"/>
          <w:sz w:val="28"/>
          <w:lang w:val="ru-RU"/>
        </w:rPr>
        <w:t>МЕТОДИЧЕСКИЕ МАТЕРИАЛЫ ДЛЯ УЧИТЕЛЯ</w:t>
      </w:r>
    </w:p>
    <w:p w:rsidR="003F017D" w:rsidRPr="001A1929" w:rsidRDefault="003F017D">
      <w:pPr>
        <w:spacing w:after="0" w:line="480" w:lineRule="auto"/>
        <w:ind w:left="120"/>
        <w:rPr>
          <w:lang w:val="ru-RU"/>
        </w:rPr>
      </w:pPr>
    </w:p>
    <w:p w:rsidR="003F017D" w:rsidRPr="001A1929" w:rsidRDefault="003F017D">
      <w:pPr>
        <w:spacing w:after="0"/>
        <w:ind w:left="120"/>
        <w:rPr>
          <w:lang w:val="ru-RU"/>
        </w:rPr>
      </w:pPr>
    </w:p>
    <w:p w:rsidR="003F017D" w:rsidRPr="001A1929" w:rsidRDefault="005C3233">
      <w:pPr>
        <w:spacing w:after="0" w:line="480" w:lineRule="auto"/>
        <w:ind w:left="120"/>
        <w:rPr>
          <w:lang w:val="ru-RU"/>
        </w:rPr>
      </w:pPr>
      <w:r w:rsidRPr="001A1929">
        <w:rPr>
          <w:rFonts w:ascii="Times New Roman" w:hAnsi="Times New Roman"/>
          <w:b/>
          <w:color w:val="000000"/>
          <w:sz w:val="28"/>
          <w:lang w:val="ru-RU"/>
        </w:rPr>
        <w:t>ЦИФРОВЫЕ ОБРАЗОВАТЕЛЬНЫЕ РЕСУРСЫ И РЕСУРСЫ СЕТИ ИНТЕРНЕТ</w:t>
      </w:r>
    </w:p>
    <w:bookmarkEnd w:id="11"/>
    <w:p w:rsidR="005C3233" w:rsidRPr="001A1929" w:rsidRDefault="005C3233" w:rsidP="00C17B0F">
      <w:pPr>
        <w:rPr>
          <w:lang w:val="ru-RU"/>
        </w:rPr>
      </w:pPr>
    </w:p>
    <w:sectPr w:rsidR="005C3233" w:rsidRPr="001A1929" w:rsidSect="005746E6">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B28CA"/>
    <w:multiLevelType w:val="multilevel"/>
    <w:tmpl w:val="EF704FEA"/>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3254D26"/>
    <w:multiLevelType w:val="multilevel"/>
    <w:tmpl w:val="BEA45066"/>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3DE581B"/>
    <w:multiLevelType w:val="multilevel"/>
    <w:tmpl w:val="B69CF69A"/>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4A23B63"/>
    <w:multiLevelType w:val="multilevel"/>
    <w:tmpl w:val="2F808B3E"/>
    <w:lvl w:ilvl="0">
      <w:start w:val="1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541137B"/>
    <w:multiLevelType w:val="multilevel"/>
    <w:tmpl w:val="349E1EE6"/>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5713220"/>
    <w:multiLevelType w:val="multilevel"/>
    <w:tmpl w:val="42344A54"/>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6C945F2"/>
    <w:multiLevelType w:val="multilevel"/>
    <w:tmpl w:val="4810F688"/>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AA323DE"/>
    <w:multiLevelType w:val="multilevel"/>
    <w:tmpl w:val="7FD476FC"/>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12115EE"/>
    <w:multiLevelType w:val="multilevel"/>
    <w:tmpl w:val="E7BEF6B6"/>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3180779"/>
    <w:multiLevelType w:val="multilevel"/>
    <w:tmpl w:val="9A1E122C"/>
    <w:lvl w:ilvl="0">
      <w:start w:val="1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D914B71"/>
    <w:multiLevelType w:val="multilevel"/>
    <w:tmpl w:val="CB38E2A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51220FE"/>
    <w:multiLevelType w:val="multilevel"/>
    <w:tmpl w:val="BCF6B2DA"/>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2F163E1"/>
    <w:multiLevelType w:val="multilevel"/>
    <w:tmpl w:val="DC064F6A"/>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305660B"/>
    <w:multiLevelType w:val="multilevel"/>
    <w:tmpl w:val="15387046"/>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3485A38"/>
    <w:multiLevelType w:val="multilevel"/>
    <w:tmpl w:val="B3A2BB5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4E13D9C"/>
    <w:multiLevelType w:val="multilevel"/>
    <w:tmpl w:val="7C0A29CA"/>
    <w:lvl w:ilvl="0">
      <w:start w:val="7"/>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5D36FC6"/>
    <w:multiLevelType w:val="multilevel"/>
    <w:tmpl w:val="99F01876"/>
    <w:lvl w:ilvl="0">
      <w:start w:val="9"/>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45F51865"/>
    <w:multiLevelType w:val="multilevel"/>
    <w:tmpl w:val="44468FC2"/>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6EE50F4"/>
    <w:multiLevelType w:val="multilevel"/>
    <w:tmpl w:val="BC1063E4"/>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D64442B"/>
    <w:multiLevelType w:val="multilevel"/>
    <w:tmpl w:val="B33ECA52"/>
    <w:lvl w:ilvl="0">
      <w:start w:val="1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E8B7B08"/>
    <w:multiLevelType w:val="multilevel"/>
    <w:tmpl w:val="5E5437B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0E643AB"/>
    <w:multiLevelType w:val="multilevel"/>
    <w:tmpl w:val="587858F0"/>
    <w:lvl w:ilvl="0">
      <w:start w:val="8"/>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61F257E"/>
    <w:multiLevelType w:val="multilevel"/>
    <w:tmpl w:val="3488B572"/>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8C53875"/>
    <w:multiLevelType w:val="multilevel"/>
    <w:tmpl w:val="5C801CDE"/>
    <w:lvl w:ilvl="0">
      <w:start w:val="1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D2D5154"/>
    <w:multiLevelType w:val="multilevel"/>
    <w:tmpl w:val="6F9C3FAA"/>
    <w:lvl w:ilvl="0">
      <w:start w:val="10"/>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613915F9"/>
    <w:multiLevelType w:val="multilevel"/>
    <w:tmpl w:val="4AD430F0"/>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84609EE"/>
    <w:multiLevelType w:val="multilevel"/>
    <w:tmpl w:val="5BB8239A"/>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E4D4440"/>
    <w:multiLevelType w:val="multilevel"/>
    <w:tmpl w:val="3DDC9346"/>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70524B5C"/>
    <w:multiLevelType w:val="multilevel"/>
    <w:tmpl w:val="9992FBC0"/>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724044DC"/>
    <w:multiLevelType w:val="multilevel"/>
    <w:tmpl w:val="E5DCC896"/>
    <w:lvl w:ilvl="0">
      <w:start w:val="1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738A33F9"/>
    <w:multiLevelType w:val="multilevel"/>
    <w:tmpl w:val="50A6862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54B01CF"/>
    <w:multiLevelType w:val="multilevel"/>
    <w:tmpl w:val="32565B18"/>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6310A92"/>
    <w:multiLevelType w:val="multilevel"/>
    <w:tmpl w:val="8BEA1D6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CB44AFC"/>
    <w:multiLevelType w:val="multilevel"/>
    <w:tmpl w:val="F5347058"/>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F774E0F"/>
    <w:multiLevelType w:val="multilevel"/>
    <w:tmpl w:val="C3E0F1E2"/>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
  </w:num>
  <w:num w:numId="2">
    <w:abstractNumId w:val="26"/>
  </w:num>
  <w:num w:numId="3">
    <w:abstractNumId w:val="2"/>
  </w:num>
  <w:num w:numId="4">
    <w:abstractNumId w:val="5"/>
  </w:num>
  <w:num w:numId="5">
    <w:abstractNumId w:val="1"/>
  </w:num>
  <w:num w:numId="6">
    <w:abstractNumId w:val="25"/>
  </w:num>
  <w:num w:numId="7">
    <w:abstractNumId w:val="32"/>
  </w:num>
  <w:num w:numId="8">
    <w:abstractNumId w:val="13"/>
  </w:num>
  <w:num w:numId="9">
    <w:abstractNumId w:val="12"/>
  </w:num>
  <w:num w:numId="10">
    <w:abstractNumId w:val="30"/>
  </w:num>
  <w:num w:numId="11">
    <w:abstractNumId w:val="27"/>
  </w:num>
  <w:num w:numId="12">
    <w:abstractNumId w:val="18"/>
  </w:num>
  <w:num w:numId="13">
    <w:abstractNumId w:val="22"/>
  </w:num>
  <w:num w:numId="14">
    <w:abstractNumId w:val="17"/>
  </w:num>
  <w:num w:numId="15">
    <w:abstractNumId w:val="20"/>
  </w:num>
  <w:num w:numId="16">
    <w:abstractNumId w:val="31"/>
  </w:num>
  <w:num w:numId="17">
    <w:abstractNumId w:val="7"/>
  </w:num>
  <w:num w:numId="18">
    <w:abstractNumId w:val="34"/>
  </w:num>
  <w:num w:numId="19">
    <w:abstractNumId w:val="4"/>
  </w:num>
  <w:num w:numId="20">
    <w:abstractNumId w:val="28"/>
  </w:num>
  <w:num w:numId="21">
    <w:abstractNumId w:val="14"/>
  </w:num>
  <w:num w:numId="22">
    <w:abstractNumId w:val="33"/>
  </w:num>
  <w:num w:numId="23">
    <w:abstractNumId w:val="8"/>
  </w:num>
  <w:num w:numId="24">
    <w:abstractNumId w:val="11"/>
  </w:num>
  <w:num w:numId="25">
    <w:abstractNumId w:val="0"/>
  </w:num>
  <w:num w:numId="26">
    <w:abstractNumId w:val="6"/>
  </w:num>
  <w:num w:numId="27">
    <w:abstractNumId w:val="15"/>
  </w:num>
  <w:num w:numId="28">
    <w:abstractNumId w:val="21"/>
  </w:num>
  <w:num w:numId="29">
    <w:abstractNumId w:val="16"/>
  </w:num>
  <w:num w:numId="30">
    <w:abstractNumId w:val="24"/>
  </w:num>
  <w:num w:numId="31">
    <w:abstractNumId w:val="23"/>
  </w:num>
  <w:num w:numId="32">
    <w:abstractNumId w:val="29"/>
  </w:num>
  <w:num w:numId="33">
    <w:abstractNumId w:val="19"/>
  </w:num>
  <w:num w:numId="34">
    <w:abstractNumId w:val="3"/>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characterSpacingControl w:val="doNotCompress"/>
  <w:compat>
    <w:compatSetting w:name="compatibilityMode" w:uri="http://schemas.microsoft.com/office/word" w:val="12"/>
  </w:compat>
  <w:rsids>
    <w:rsidRoot w:val="003F017D"/>
    <w:rsid w:val="001A1929"/>
    <w:rsid w:val="003F017D"/>
    <w:rsid w:val="003F577A"/>
    <w:rsid w:val="004A0195"/>
    <w:rsid w:val="005746E6"/>
    <w:rsid w:val="005C3233"/>
    <w:rsid w:val="00AA67B8"/>
    <w:rsid w:val="00C17B0F"/>
    <w:rsid w:val="00C37A5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EC478A"/>
  <w15:docId w15:val="{EBEFE505-6E53-4D92-BBCE-35946D16C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5746E6"/>
    <w:rPr>
      <w:color w:val="0563C1" w:themeColor="hyperlink"/>
      <w:u w:val="single"/>
    </w:rPr>
  </w:style>
  <w:style w:type="table" w:styleId="ac">
    <w:name w:val="Table Grid"/>
    <w:basedOn w:val="a1"/>
    <w:uiPriority w:val="59"/>
    <w:rsid w:val="005746E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63da6a6" TargetMode="External"/><Relationship Id="rId21" Type="http://schemas.openxmlformats.org/officeDocument/2006/relationships/hyperlink" Target="https://m.edsoo.ru/7f418886" TargetMode="External"/><Relationship Id="rId42" Type="http://schemas.openxmlformats.org/officeDocument/2006/relationships/hyperlink" Target="https://m.edsoo.ru/863d974c" TargetMode="External"/><Relationship Id="rId63" Type="http://schemas.openxmlformats.org/officeDocument/2006/relationships/hyperlink" Target="https://m.edsoo.ru/863db6be" TargetMode="External"/><Relationship Id="rId84" Type="http://schemas.openxmlformats.org/officeDocument/2006/relationships/hyperlink" Target="https://m.edsoo.ru/863de1ca" TargetMode="External"/><Relationship Id="rId138" Type="http://schemas.openxmlformats.org/officeDocument/2006/relationships/hyperlink" Target="https://m.edsoo.ru/863dca3c" TargetMode="External"/><Relationship Id="rId159" Type="http://schemas.openxmlformats.org/officeDocument/2006/relationships/hyperlink" Target="https://m.edsoo.ru/863d809a" TargetMode="External"/><Relationship Id="rId170" Type="http://schemas.openxmlformats.org/officeDocument/2006/relationships/hyperlink" Target="https://m.edsoo.ru/863d9526" TargetMode="External"/><Relationship Id="rId191" Type="http://schemas.openxmlformats.org/officeDocument/2006/relationships/hyperlink" Target="https://m.edsoo.ru/863db16e" TargetMode="External"/><Relationship Id="rId205" Type="http://schemas.openxmlformats.org/officeDocument/2006/relationships/hyperlink" Target="https://m.edsoo.ru/863dccda" TargetMode="External"/><Relationship Id="rId107" Type="http://schemas.openxmlformats.org/officeDocument/2006/relationships/hyperlink" Target="https://m.edsoo.ru/863d974c" TargetMode="External"/><Relationship Id="rId11" Type="http://schemas.openxmlformats.org/officeDocument/2006/relationships/hyperlink" Target="https://m.edsoo.ru/7f418886" TargetMode="External"/><Relationship Id="rId32" Type="http://schemas.openxmlformats.org/officeDocument/2006/relationships/hyperlink" Target="https://m.edsoo.ru/863d86c6" TargetMode="External"/><Relationship Id="rId53" Type="http://schemas.openxmlformats.org/officeDocument/2006/relationships/hyperlink" Target="https://m.edsoo.ru/863da89a" TargetMode="External"/><Relationship Id="rId74" Type="http://schemas.openxmlformats.org/officeDocument/2006/relationships/hyperlink" Target="https://m.edsoo.ru/863dca3c" TargetMode="External"/><Relationship Id="rId128" Type="http://schemas.openxmlformats.org/officeDocument/2006/relationships/hyperlink" Target="https://m.edsoo.ru/863db6be" TargetMode="External"/><Relationship Id="rId149" Type="http://schemas.openxmlformats.org/officeDocument/2006/relationships/hyperlink" Target="https://m.edsoo.ru/863de1ca" TargetMode="External"/><Relationship Id="rId5" Type="http://schemas.openxmlformats.org/officeDocument/2006/relationships/image" Target="media/image1.tiff"/><Relationship Id="rId90" Type="http://schemas.openxmlformats.org/officeDocument/2006/relationships/hyperlink" Target="https://m.edsoo.ru/863d78a2" TargetMode="External"/><Relationship Id="rId95" Type="http://schemas.openxmlformats.org/officeDocument/2006/relationships/hyperlink" Target="https://m.edsoo.ru/863d82ca" TargetMode="External"/><Relationship Id="rId160" Type="http://schemas.openxmlformats.org/officeDocument/2006/relationships/hyperlink" Target="https://m.edsoo.ru/863d82ca" TargetMode="External"/><Relationship Id="rId165" Type="http://schemas.openxmlformats.org/officeDocument/2006/relationships/hyperlink" Target="https://m.edsoo.ru/863d8d74" TargetMode="External"/><Relationship Id="rId181" Type="http://schemas.openxmlformats.org/officeDocument/2006/relationships/hyperlink" Target="https://m.edsoo.ru/863da53e" TargetMode="External"/><Relationship Id="rId186" Type="http://schemas.openxmlformats.org/officeDocument/2006/relationships/hyperlink" Target="https://m.edsoo.ru/863dab7e" TargetMode="External"/><Relationship Id="rId216" Type="http://schemas.openxmlformats.org/officeDocument/2006/relationships/hyperlink" Target="https://m.edsoo.ru/863de846" TargetMode="External"/><Relationship Id="rId211" Type="http://schemas.openxmlformats.org/officeDocument/2006/relationships/hyperlink" Target="https://m.edsoo.ru/863ddb94" TargetMode="External"/><Relationship Id="rId22" Type="http://schemas.openxmlformats.org/officeDocument/2006/relationships/hyperlink" Target="https://m.edsoo.ru/7f418886" TargetMode="External"/><Relationship Id="rId27" Type="http://schemas.openxmlformats.org/officeDocument/2006/relationships/hyperlink" Target="https://m.edsoo.ru/863d7d98" TargetMode="External"/><Relationship Id="rId43" Type="http://schemas.openxmlformats.org/officeDocument/2006/relationships/hyperlink" Target="https://m.edsoo.ru/863d974c" TargetMode="External"/><Relationship Id="rId48" Type="http://schemas.openxmlformats.org/officeDocument/2006/relationships/hyperlink" Target="https://m.edsoo.ru/863d9efe" TargetMode="External"/><Relationship Id="rId64" Type="http://schemas.openxmlformats.org/officeDocument/2006/relationships/hyperlink" Target="https://m.edsoo.ru/863db6be" TargetMode="External"/><Relationship Id="rId69" Type="http://schemas.openxmlformats.org/officeDocument/2006/relationships/hyperlink" Target="https://m.edsoo.ru/863dc1ea" TargetMode="External"/><Relationship Id="rId113" Type="http://schemas.openxmlformats.org/officeDocument/2006/relationships/hyperlink" Target="https://m.edsoo.ru/863d9efe" TargetMode="External"/><Relationship Id="rId118" Type="http://schemas.openxmlformats.org/officeDocument/2006/relationships/hyperlink" Target="https://m.edsoo.ru/863da89a" TargetMode="External"/><Relationship Id="rId134" Type="http://schemas.openxmlformats.org/officeDocument/2006/relationships/hyperlink" Target="https://m.edsoo.ru/863dc1ea" TargetMode="External"/><Relationship Id="rId139" Type="http://schemas.openxmlformats.org/officeDocument/2006/relationships/hyperlink" Target="https://m.edsoo.ru/863dca3c" TargetMode="External"/><Relationship Id="rId80" Type="http://schemas.openxmlformats.org/officeDocument/2006/relationships/hyperlink" Target="https://m.edsoo.ru/863dda2c" TargetMode="External"/><Relationship Id="rId85" Type="http://schemas.openxmlformats.org/officeDocument/2006/relationships/hyperlink" Target="https://m.edsoo.ru/863de6c0" TargetMode="External"/><Relationship Id="rId150" Type="http://schemas.openxmlformats.org/officeDocument/2006/relationships/hyperlink" Target="https://m.edsoo.ru/863de6c0" TargetMode="External"/><Relationship Id="rId155" Type="http://schemas.openxmlformats.org/officeDocument/2006/relationships/hyperlink" Target="https://m.edsoo.ru/863d78a2" TargetMode="External"/><Relationship Id="rId171" Type="http://schemas.openxmlformats.org/officeDocument/2006/relationships/hyperlink" Target="https://m.edsoo.ru/863d974c" TargetMode="External"/><Relationship Id="rId176" Type="http://schemas.openxmlformats.org/officeDocument/2006/relationships/hyperlink" Target="https://m.edsoo.ru/863d9d50" TargetMode="External"/><Relationship Id="rId192" Type="http://schemas.openxmlformats.org/officeDocument/2006/relationships/hyperlink" Target="https://m.edsoo.ru/863db2ea" TargetMode="External"/><Relationship Id="rId197" Type="http://schemas.openxmlformats.org/officeDocument/2006/relationships/hyperlink" Target="https://m.edsoo.ru/863dbcc2" TargetMode="External"/><Relationship Id="rId206" Type="http://schemas.openxmlformats.org/officeDocument/2006/relationships/hyperlink" Target="https://m.edsoo.ru/863dce9c" TargetMode="External"/><Relationship Id="rId201" Type="http://schemas.openxmlformats.org/officeDocument/2006/relationships/hyperlink" Target="https://m.edsoo.ru/863dc62c" TargetMode="External"/><Relationship Id="rId12" Type="http://schemas.openxmlformats.org/officeDocument/2006/relationships/hyperlink" Target="https://m.edsoo.ru/7f418886" TargetMode="External"/><Relationship Id="rId17" Type="http://schemas.openxmlformats.org/officeDocument/2006/relationships/hyperlink" Target="https://m.edsoo.ru/7f418886" TargetMode="External"/><Relationship Id="rId33" Type="http://schemas.openxmlformats.org/officeDocument/2006/relationships/hyperlink" Target="https://m.edsoo.ru/863d8856" TargetMode="External"/><Relationship Id="rId38" Type="http://schemas.openxmlformats.org/officeDocument/2006/relationships/hyperlink" Target="https://m.edsoo.ru/863d93b4" TargetMode="External"/><Relationship Id="rId59" Type="http://schemas.openxmlformats.org/officeDocument/2006/relationships/hyperlink" Target="https://m.edsoo.ru/863db010" TargetMode="External"/><Relationship Id="rId103" Type="http://schemas.openxmlformats.org/officeDocument/2006/relationships/hyperlink" Target="https://m.edsoo.ru/863d93b4" TargetMode="External"/><Relationship Id="rId108" Type="http://schemas.openxmlformats.org/officeDocument/2006/relationships/hyperlink" Target="https://m.edsoo.ru/863d974c" TargetMode="External"/><Relationship Id="rId124" Type="http://schemas.openxmlformats.org/officeDocument/2006/relationships/hyperlink" Target="https://m.edsoo.ru/863db010" TargetMode="External"/><Relationship Id="rId129" Type="http://schemas.openxmlformats.org/officeDocument/2006/relationships/hyperlink" Target="https://m.edsoo.ru/863db6be" TargetMode="External"/><Relationship Id="rId54" Type="http://schemas.openxmlformats.org/officeDocument/2006/relationships/hyperlink" Target="https://m.edsoo.ru/863da89a" TargetMode="External"/><Relationship Id="rId70" Type="http://schemas.openxmlformats.org/officeDocument/2006/relationships/hyperlink" Target="https://m.edsoo.ru/863dc352" TargetMode="External"/><Relationship Id="rId75" Type="http://schemas.openxmlformats.org/officeDocument/2006/relationships/hyperlink" Target="https://m.edsoo.ru/863dccda" TargetMode="External"/><Relationship Id="rId91" Type="http://schemas.openxmlformats.org/officeDocument/2006/relationships/hyperlink" Target="https://m.edsoo.ru/863d7c26" TargetMode="External"/><Relationship Id="rId96" Type="http://schemas.openxmlformats.org/officeDocument/2006/relationships/hyperlink" Target="https://m.edsoo.ru/863d84fa" TargetMode="External"/><Relationship Id="rId140" Type="http://schemas.openxmlformats.org/officeDocument/2006/relationships/hyperlink" Target="https://m.edsoo.ru/863dccda" TargetMode="External"/><Relationship Id="rId145" Type="http://schemas.openxmlformats.org/officeDocument/2006/relationships/hyperlink" Target="https://m.edsoo.ru/863dda2c" TargetMode="External"/><Relationship Id="rId161" Type="http://schemas.openxmlformats.org/officeDocument/2006/relationships/hyperlink" Target="https://m.edsoo.ru/863d84fa" TargetMode="External"/><Relationship Id="rId166" Type="http://schemas.openxmlformats.org/officeDocument/2006/relationships/hyperlink" Target="https://m.edsoo.ru/863d8f9a" TargetMode="External"/><Relationship Id="rId182" Type="http://schemas.openxmlformats.org/officeDocument/2006/relationships/hyperlink" Target="https://m.edsoo.ru/863da6a6" TargetMode="External"/><Relationship Id="rId187" Type="http://schemas.openxmlformats.org/officeDocument/2006/relationships/hyperlink" Target="https://m.edsoo.ru/863dacd2" TargetMode="External"/><Relationship Id="rId217" Type="http://schemas.openxmlformats.org/officeDocument/2006/relationships/hyperlink" Target="https://m.edsoo.ru/863de9a4" TargetMode="External"/><Relationship Id="rId1" Type="http://schemas.openxmlformats.org/officeDocument/2006/relationships/numbering" Target="numbering.xml"/><Relationship Id="rId6" Type="http://schemas.openxmlformats.org/officeDocument/2006/relationships/hyperlink" Target="https://m.edsoo.ru/7f418886" TargetMode="External"/><Relationship Id="rId212" Type="http://schemas.openxmlformats.org/officeDocument/2006/relationships/hyperlink" Target="https://m.edsoo.ru/863ddd60" TargetMode="External"/><Relationship Id="rId23" Type="http://schemas.openxmlformats.org/officeDocument/2006/relationships/hyperlink" Target="https://m.edsoo.ru/7f418886" TargetMode="External"/><Relationship Id="rId28" Type="http://schemas.openxmlformats.org/officeDocument/2006/relationships/hyperlink" Target="https://m.edsoo.ru/863d7f1e" TargetMode="External"/><Relationship Id="rId49" Type="http://schemas.openxmlformats.org/officeDocument/2006/relationships/hyperlink" Target="https://m.edsoo.ru/863d9efe" TargetMode="External"/><Relationship Id="rId114" Type="http://schemas.openxmlformats.org/officeDocument/2006/relationships/hyperlink" Target="https://m.edsoo.ru/863d9efe" TargetMode="External"/><Relationship Id="rId119" Type="http://schemas.openxmlformats.org/officeDocument/2006/relationships/hyperlink" Target="https://m.edsoo.ru/863da89a" TargetMode="External"/><Relationship Id="rId44" Type="http://schemas.openxmlformats.org/officeDocument/2006/relationships/hyperlink" Target="https://m.edsoo.ru/863d9a30" TargetMode="External"/><Relationship Id="rId60" Type="http://schemas.openxmlformats.org/officeDocument/2006/relationships/hyperlink" Target="https://m.edsoo.ru/863db010" TargetMode="External"/><Relationship Id="rId65" Type="http://schemas.openxmlformats.org/officeDocument/2006/relationships/hyperlink" Target="https://m.edsoo.ru/863dba1a" TargetMode="External"/><Relationship Id="rId81" Type="http://schemas.openxmlformats.org/officeDocument/2006/relationships/hyperlink" Target="https://m.edsoo.ru/863ddb94" TargetMode="External"/><Relationship Id="rId86" Type="http://schemas.openxmlformats.org/officeDocument/2006/relationships/hyperlink" Target="https://m.edsoo.ru/863de846" TargetMode="External"/><Relationship Id="rId130" Type="http://schemas.openxmlformats.org/officeDocument/2006/relationships/hyperlink" Target="https://m.edsoo.ru/863dba1a" TargetMode="External"/><Relationship Id="rId135" Type="http://schemas.openxmlformats.org/officeDocument/2006/relationships/hyperlink" Target="https://m.edsoo.ru/863dc352" TargetMode="External"/><Relationship Id="rId151" Type="http://schemas.openxmlformats.org/officeDocument/2006/relationships/hyperlink" Target="https://m.edsoo.ru/863de846" TargetMode="External"/><Relationship Id="rId156" Type="http://schemas.openxmlformats.org/officeDocument/2006/relationships/hyperlink" Target="https://m.edsoo.ru/863d7c26" TargetMode="External"/><Relationship Id="rId177" Type="http://schemas.openxmlformats.org/officeDocument/2006/relationships/hyperlink" Target="https://m.edsoo.ru/863da070" TargetMode="External"/><Relationship Id="rId198" Type="http://schemas.openxmlformats.org/officeDocument/2006/relationships/hyperlink" Target="https://m.edsoo.ru/863dbef2" TargetMode="External"/><Relationship Id="rId172" Type="http://schemas.openxmlformats.org/officeDocument/2006/relationships/hyperlink" Target="https://m.edsoo.ru/863d974c" TargetMode="External"/><Relationship Id="rId193" Type="http://schemas.openxmlformats.org/officeDocument/2006/relationships/hyperlink" Target="https://m.edsoo.ru/863db6be" TargetMode="External"/><Relationship Id="rId202" Type="http://schemas.openxmlformats.org/officeDocument/2006/relationships/hyperlink" Target="https://m.edsoo.ru/863dc8a2" TargetMode="External"/><Relationship Id="rId207" Type="http://schemas.openxmlformats.org/officeDocument/2006/relationships/hyperlink" Target="https://m.edsoo.ru/863dd374" TargetMode="External"/><Relationship Id="rId13" Type="http://schemas.openxmlformats.org/officeDocument/2006/relationships/hyperlink" Target="https://m.edsoo.ru/7f418886" TargetMode="External"/><Relationship Id="rId18" Type="http://schemas.openxmlformats.org/officeDocument/2006/relationships/hyperlink" Target="https://m.edsoo.ru/7f418886" TargetMode="External"/><Relationship Id="rId39" Type="http://schemas.openxmlformats.org/officeDocument/2006/relationships/hyperlink" Target="https://m.edsoo.ru/863d93b4" TargetMode="External"/><Relationship Id="rId109" Type="http://schemas.openxmlformats.org/officeDocument/2006/relationships/hyperlink" Target="https://m.edsoo.ru/863d9a30" TargetMode="External"/><Relationship Id="rId34" Type="http://schemas.openxmlformats.org/officeDocument/2006/relationships/hyperlink" Target="https://m.edsoo.ru/863d89d2" TargetMode="External"/><Relationship Id="rId50" Type="http://schemas.openxmlformats.org/officeDocument/2006/relationships/hyperlink" Target="https://m.edsoo.ru/863da3c2" TargetMode="External"/><Relationship Id="rId55" Type="http://schemas.openxmlformats.org/officeDocument/2006/relationships/hyperlink" Target="https://m.edsoo.ru/863da89a" TargetMode="External"/><Relationship Id="rId76" Type="http://schemas.openxmlformats.org/officeDocument/2006/relationships/hyperlink" Target="https://m.edsoo.ru/863dce9c" TargetMode="External"/><Relationship Id="rId97" Type="http://schemas.openxmlformats.org/officeDocument/2006/relationships/hyperlink" Target="https://m.edsoo.ru/863d86c6" TargetMode="External"/><Relationship Id="rId104" Type="http://schemas.openxmlformats.org/officeDocument/2006/relationships/hyperlink" Target="https://m.edsoo.ru/863d93b4" TargetMode="External"/><Relationship Id="rId120" Type="http://schemas.openxmlformats.org/officeDocument/2006/relationships/hyperlink" Target="https://m.edsoo.ru/863da89a" TargetMode="External"/><Relationship Id="rId125" Type="http://schemas.openxmlformats.org/officeDocument/2006/relationships/hyperlink" Target="https://m.edsoo.ru/863db010" TargetMode="External"/><Relationship Id="rId141" Type="http://schemas.openxmlformats.org/officeDocument/2006/relationships/hyperlink" Target="https://m.edsoo.ru/863dce9c" TargetMode="External"/><Relationship Id="rId146" Type="http://schemas.openxmlformats.org/officeDocument/2006/relationships/hyperlink" Target="https://m.edsoo.ru/863ddb94" TargetMode="External"/><Relationship Id="rId167" Type="http://schemas.openxmlformats.org/officeDocument/2006/relationships/hyperlink" Target="https://m.edsoo.ru/863d9260" TargetMode="External"/><Relationship Id="rId188" Type="http://schemas.openxmlformats.org/officeDocument/2006/relationships/hyperlink" Target="https://m.edsoo.ru/863dae44" TargetMode="External"/><Relationship Id="rId7" Type="http://schemas.openxmlformats.org/officeDocument/2006/relationships/hyperlink" Target="https://m.edsoo.ru/7f418886" TargetMode="External"/><Relationship Id="rId71" Type="http://schemas.openxmlformats.org/officeDocument/2006/relationships/hyperlink" Target="https://m.edsoo.ru/863dc62c" TargetMode="External"/><Relationship Id="rId92" Type="http://schemas.openxmlformats.org/officeDocument/2006/relationships/hyperlink" Target="https://m.edsoo.ru/863d7d98" TargetMode="External"/><Relationship Id="rId162" Type="http://schemas.openxmlformats.org/officeDocument/2006/relationships/hyperlink" Target="https://m.edsoo.ru/863d86c6" TargetMode="External"/><Relationship Id="rId183" Type="http://schemas.openxmlformats.org/officeDocument/2006/relationships/hyperlink" Target="https://m.edsoo.ru/863da89a" TargetMode="External"/><Relationship Id="rId213" Type="http://schemas.openxmlformats.org/officeDocument/2006/relationships/hyperlink" Target="https://m.edsoo.ru/863de058" TargetMode="External"/><Relationship Id="rId218" Type="http://schemas.openxmlformats.org/officeDocument/2006/relationships/hyperlink" Target="https://m.edsoo.ru/863dec7e" TargetMode="External"/><Relationship Id="rId2" Type="http://schemas.openxmlformats.org/officeDocument/2006/relationships/styles" Target="styles.xml"/><Relationship Id="rId29" Type="http://schemas.openxmlformats.org/officeDocument/2006/relationships/hyperlink" Target="https://m.edsoo.ru/863d809a" TargetMode="External"/><Relationship Id="rId24" Type="http://schemas.openxmlformats.org/officeDocument/2006/relationships/hyperlink" Target="https://m.edsoo.ru/863d7744" TargetMode="External"/><Relationship Id="rId40" Type="http://schemas.openxmlformats.org/officeDocument/2006/relationships/hyperlink" Target="https://m.edsoo.ru/863d9526" TargetMode="External"/><Relationship Id="rId45" Type="http://schemas.openxmlformats.org/officeDocument/2006/relationships/hyperlink" Target="https://m.edsoo.ru/863d9ba2" TargetMode="External"/><Relationship Id="rId66" Type="http://schemas.openxmlformats.org/officeDocument/2006/relationships/hyperlink" Target="https://m.edsoo.ru/863dbb78" TargetMode="External"/><Relationship Id="rId87" Type="http://schemas.openxmlformats.org/officeDocument/2006/relationships/hyperlink" Target="https://m.edsoo.ru/863de9a4" TargetMode="External"/><Relationship Id="rId110" Type="http://schemas.openxmlformats.org/officeDocument/2006/relationships/hyperlink" Target="https://m.edsoo.ru/863d9ba2" TargetMode="External"/><Relationship Id="rId115" Type="http://schemas.openxmlformats.org/officeDocument/2006/relationships/hyperlink" Target="https://m.edsoo.ru/863da3c2" TargetMode="External"/><Relationship Id="rId131" Type="http://schemas.openxmlformats.org/officeDocument/2006/relationships/hyperlink" Target="https://m.edsoo.ru/863dbb78" TargetMode="External"/><Relationship Id="rId136" Type="http://schemas.openxmlformats.org/officeDocument/2006/relationships/hyperlink" Target="https://m.edsoo.ru/863dc62c" TargetMode="External"/><Relationship Id="rId157" Type="http://schemas.openxmlformats.org/officeDocument/2006/relationships/hyperlink" Target="https://m.edsoo.ru/863d7d98" TargetMode="External"/><Relationship Id="rId178" Type="http://schemas.openxmlformats.org/officeDocument/2006/relationships/hyperlink" Target="https://m.edsoo.ru/863d9efe" TargetMode="External"/><Relationship Id="rId61" Type="http://schemas.openxmlformats.org/officeDocument/2006/relationships/hyperlink" Target="https://m.edsoo.ru/863db16e" TargetMode="External"/><Relationship Id="rId82" Type="http://schemas.openxmlformats.org/officeDocument/2006/relationships/hyperlink" Target="https://m.edsoo.ru/863ddd60" TargetMode="External"/><Relationship Id="rId152" Type="http://schemas.openxmlformats.org/officeDocument/2006/relationships/hyperlink" Target="https://m.edsoo.ru/863de9a4" TargetMode="External"/><Relationship Id="rId173" Type="http://schemas.openxmlformats.org/officeDocument/2006/relationships/hyperlink" Target="https://m.edsoo.ru/863d974c" TargetMode="External"/><Relationship Id="rId194" Type="http://schemas.openxmlformats.org/officeDocument/2006/relationships/hyperlink" Target="https://m.edsoo.ru/863db6be" TargetMode="External"/><Relationship Id="rId199" Type="http://schemas.openxmlformats.org/officeDocument/2006/relationships/hyperlink" Target="https://m.edsoo.ru/863dc1ea" TargetMode="External"/><Relationship Id="rId203" Type="http://schemas.openxmlformats.org/officeDocument/2006/relationships/hyperlink" Target="https://m.edsoo.ru/863dca3c" TargetMode="External"/><Relationship Id="rId208" Type="http://schemas.openxmlformats.org/officeDocument/2006/relationships/hyperlink" Target="https://m.edsoo.ru/863dd4e6" TargetMode="External"/><Relationship Id="rId19" Type="http://schemas.openxmlformats.org/officeDocument/2006/relationships/hyperlink" Target="https://m.edsoo.ru/7f418886" TargetMode="External"/><Relationship Id="rId14" Type="http://schemas.openxmlformats.org/officeDocument/2006/relationships/hyperlink" Target="https://m.edsoo.ru/7f418886" TargetMode="External"/><Relationship Id="rId30" Type="http://schemas.openxmlformats.org/officeDocument/2006/relationships/hyperlink" Target="https://m.edsoo.ru/863d82ca" TargetMode="External"/><Relationship Id="rId35" Type="http://schemas.openxmlformats.org/officeDocument/2006/relationships/hyperlink" Target="https://m.edsoo.ru/863d8d74" TargetMode="External"/><Relationship Id="rId56" Type="http://schemas.openxmlformats.org/officeDocument/2006/relationships/hyperlink" Target="https://m.edsoo.ru/863dab7e" TargetMode="External"/><Relationship Id="rId77" Type="http://schemas.openxmlformats.org/officeDocument/2006/relationships/hyperlink" Target="https://m.edsoo.ru/863dd374" TargetMode="External"/><Relationship Id="rId100" Type="http://schemas.openxmlformats.org/officeDocument/2006/relationships/hyperlink" Target="https://m.edsoo.ru/863d8d74" TargetMode="External"/><Relationship Id="rId105" Type="http://schemas.openxmlformats.org/officeDocument/2006/relationships/hyperlink" Target="https://m.edsoo.ru/863d9526" TargetMode="External"/><Relationship Id="rId126" Type="http://schemas.openxmlformats.org/officeDocument/2006/relationships/hyperlink" Target="https://m.edsoo.ru/863db16e" TargetMode="External"/><Relationship Id="rId147" Type="http://schemas.openxmlformats.org/officeDocument/2006/relationships/hyperlink" Target="https://m.edsoo.ru/863ddd60" TargetMode="External"/><Relationship Id="rId168" Type="http://schemas.openxmlformats.org/officeDocument/2006/relationships/hyperlink" Target="https://m.edsoo.ru/863d93b4" TargetMode="External"/><Relationship Id="rId8" Type="http://schemas.openxmlformats.org/officeDocument/2006/relationships/hyperlink" Target="https://m.edsoo.ru/7f418886" TargetMode="External"/><Relationship Id="rId51" Type="http://schemas.openxmlformats.org/officeDocument/2006/relationships/hyperlink" Target="https://m.edsoo.ru/863da53e" TargetMode="External"/><Relationship Id="rId72" Type="http://schemas.openxmlformats.org/officeDocument/2006/relationships/hyperlink" Target="https://m.edsoo.ru/863dc8a2" TargetMode="External"/><Relationship Id="rId93" Type="http://schemas.openxmlformats.org/officeDocument/2006/relationships/hyperlink" Target="https://m.edsoo.ru/863d7f1e" TargetMode="External"/><Relationship Id="rId98" Type="http://schemas.openxmlformats.org/officeDocument/2006/relationships/hyperlink" Target="https://m.edsoo.ru/863d8856" TargetMode="External"/><Relationship Id="rId121" Type="http://schemas.openxmlformats.org/officeDocument/2006/relationships/hyperlink" Target="https://m.edsoo.ru/863dab7e" TargetMode="External"/><Relationship Id="rId142" Type="http://schemas.openxmlformats.org/officeDocument/2006/relationships/hyperlink" Target="https://m.edsoo.ru/863dd374" TargetMode="External"/><Relationship Id="rId163" Type="http://schemas.openxmlformats.org/officeDocument/2006/relationships/hyperlink" Target="https://m.edsoo.ru/863d8856" TargetMode="External"/><Relationship Id="rId184" Type="http://schemas.openxmlformats.org/officeDocument/2006/relationships/hyperlink" Target="https://m.edsoo.ru/863da89a" TargetMode="External"/><Relationship Id="rId189" Type="http://schemas.openxmlformats.org/officeDocument/2006/relationships/hyperlink" Target="https://m.edsoo.ru/863db010" TargetMode="External"/><Relationship Id="rId219" Type="http://schemas.openxmlformats.org/officeDocument/2006/relationships/fontTable" Target="fontTable.xml"/><Relationship Id="rId3" Type="http://schemas.openxmlformats.org/officeDocument/2006/relationships/settings" Target="settings.xml"/><Relationship Id="rId214" Type="http://schemas.openxmlformats.org/officeDocument/2006/relationships/hyperlink" Target="https://m.edsoo.ru/863de1ca" TargetMode="External"/><Relationship Id="rId25" Type="http://schemas.openxmlformats.org/officeDocument/2006/relationships/hyperlink" Target="https://m.edsoo.ru/863d78a2" TargetMode="External"/><Relationship Id="rId46" Type="http://schemas.openxmlformats.org/officeDocument/2006/relationships/hyperlink" Target="https://m.edsoo.ru/863d9d50" TargetMode="External"/><Relationship Id="rId67" Type="http://schemas.openxmlformats.org/officeDocument/2006/relationships/hyperlink" Target="https://m.edsoo.ru/863dbcc2" TargetMode="External"/><Relationship Id="rId116" Type="http://schemas.openxmlformats.org/officeDocument/2006/relationships/hyperlink" Target="https://m.edsoo.ru/863da53e" TargetMode="External"/><Relationship Id="rId137" Type="http://schemas.openxmlformats.org/officeDocument/2006/relationships/hyperlink" Target="https://m.edsoo.ru/863dc8a2" TargetMode="External"/><Relationship Id="rId158" Type="http://schemas.openxmlformats.org/officeDocument/2006/relationships/hyperlink" Target="https://m.edsoo.ru/863d7f1e" TargetMode="External"/><Relationship Id="rId20" Type="http://schemas.openxmlformats.org/officeDocument/2006/relationships/hyperlink" Target="https://m.edsoo.ru/7f418886" TargetMode="External"/><Relationship Id="rId41" Type="http://schemas.openxmlformats.org/officeDocument/2006/relationships/hyperlink" Target="https://m.edsoo.ru/863d974c" TargetMode="External"/><Relationship Id="rId62" Type="http://schemas.openxmlformats.org/officeDocument/2006/relationships/hyperlink" Target="https://m.edsoo.ru/863db2ea" TargetMode="External"/><Relationship Id="rId83" Type="http://schemas.openxmlformats.org/officeDocument/2006/relationships/hyperlink" Target="https://m.edsoo.ru/863de058" TargetMode="External"/><Relationship Id="rId88" Type="http://schemas.openxmlformats.org/officeDocument/2006/relationships/hyperlink" Target="https://m.edsoo.ru/863dec7e" TargetMode="External"/><Relationship Id="rId111" Type="http://schemas.openxmlformats.org/officeDocument/2006/relationships/hyperlink" Target="https://m.edsoo.ru/863d9d50" TargetMode="External"/><Relationship Id="rId132" Type="http://schemas.openxmlformats.org/officeDocument/2006/relationships/hyperlink" Target="https://m.edsoo.ru/863dbcc2" TargetMode="External"/><Relationship Id="rId153" Type="http://schemas.openxmlformats.org/officeDocument/2006/relationships/hyperlink" Target="https://m.edsoo.ru/863dec7e" TargetMode="External"/><Relationship Id="rId174" Type="http://schemas.openxmlformats.org/officeDocument/2006/relationships/hyperlink" Target="https://m.edsoo.ru/863d9a30" TargetMode="External"/><Relationship Id="rId179" Type="http://schemas.openxmlformats.org/officeDocument/2006/relationships/hyperlink" Target="https://m.edsoo.ru/863d9efe" TargetMode="External"/><Relationship Id="rId195" Type="http://schemas.openxmlformats.org/officeDocument/2006/relationships/hyperlink" Target="https://m.edsoo.ru/863dba1a" TargetMode="External"/><Relationship Id="rId209" Type="http://schemas.openxmlformats.org/officeDocument/2006/relationships/hyperlink" Target="https://m.edsoo.ru/863dd8ba" TargetMode="External"/><Relationship Id="rId190" Type="http://schemas.openxmlformats.org/officeDocument/2006/relationships/hyperlink" Target="https://m.edsoo.ru/863db010" TargetMode="External"/><Relationship Id="rId204" Type="http://schemas.openxmlformats.org/officeDocument/2006/relationships/hyperlink" Target="https://m.edsoo.ru/863dca3c" TargetMode="External"/><Relationship Id="rId220" Type="http://schemas.openxmlformats.org/officeDocument/2006/relationships/theme" Target="theme/theme1.xml"/><Relationship Id="rId15" Type="http://schemas.openxmlformats.org/officeDocument/2006/relationships/hyperlink" Target="https://m.edsoo.ru/7f418886" TargetMode="External"/><Relationship Id="rId36" Type="http://schemas.openxmlformats.org/officeDocument/2006/relationships/hyperlink" Target="https://m.edsoo.ru/863d8f9a" TargetMode="External"/><Relationship Id="rId57" Type="http://schemas.openxmlformats.org/officeDocument/2006/relationships/hyperlink" Target="https://m.edsoo.ru/863dacd2" TargetMode="External"/><Relationship Id="rId106" Type="http://schemas.openxmlformats.org/officeDocument/2006/relationships/hyperlink" Target="https://m.edsoo.ru/863d974c" TargetMode="External"/><Relationship Id="rId127" Type="http://schemas.openxmlformats.org/officeDocument/2006/relationships/hyperlink" Target="https://m.edsoo.ru/863db2ea" TargetMode="External"/><Relationship Id="rId10" Type="http://schemas.openxmlformats.org/officeDocument/2006/relationships/hyperlink" Target="https://m.edsoo.ru/7f418886" TargetMode="External"/><Relationship Id="rId31" Type="http://schemas.openxmlformats.org/officeDocument/2006/relationships/hyperlink" Target="https://m.edsoo.ru/863d84fa" TargetMode="External"/><Relationship Id="rId52" Type="http://schemas.openxmlformats.org/officeDocument/2006/relationships/hyperlink" Target="https://m.edsoo.ru/863da6a6" TargetMode="External"/><Relationship Id="rId73" Type="http://schemas.openxmlformats.org/officeDocument/2006/relationships/hyperlink" Target="https://m.edsoo.ru/863dca3c" TargetMode="External"/><Relationship Id="rId78" Type="http://schemas.openxmlformats.org/officeDocument/2006/relationships/hyperlink" Target="https://m.edsoo.ru/863dd4e6" TargetMode="External"/><Relationship Id="rId94" Type="http://schemas.openxmlformats.org/officeDocument/2006/relationships/hyperlink" Target="https://m.edsoo.ru/863d809a" TargetMode="External"/><Relationship Id="rId99" Type="http://schemas.openxmlformats.org/officeDocument/2006/relationships/hyperlink" Target="https://m.edsoo.ru/863d89d2" TargetMode="External"/><Relationship Id="rId101" Type="http://schemas.openxmlformats.org/officeDocument/2006/relationships/hyperlink" Target="https://m.edsoo.ru/863d8f9a" TargetMode="External"/><Relationship Id="rId122" Type="http://schemas.openxmlformats.org/officeDocument/2006/relationships/hyperlink" Target="https://m.edsoo.ru/863dacd2" TargetMode="External"/><Relationship Id="rId143" Type="http://schemas.openxmlformats.org/officeDocument/2006/relationships/hyperlink" Target="https://m.edsoo.ru/863dd4e6" TargetMode="External"/><Relationship Id="rId148" Type="http://schemas.openxmlformats.org/officeDocument/2006/relationships/hyperlink" Target="https://m.edsoo.ru/863de058" TargetMode="External"/><Relationship Id="rId164" Type="http://schemas.openxmlformats.org/officeDocument/2006/relationships/hyperlink" Target="https://m.edsoo.ru/863d89d2" TargetMode="External"/><Relationship Id="rId169" Type="http://schemas.openxmlformats.org/officeDocument/2006/relationships/hyperlink" Target="https://m.edsoo.ru/863d93b4" TargetMode="External"/><Relationship Id="rId185" Type="http://schemas.openxmlformats.org/officeDocument/2006/relationships/hyperlink" Target="https://m.edsoo.ru/863da89a" TargetMode="External"/><Relationship Id="rId4" Type="http://schemas.openxmlformats.org/officeDocument/2006/relationships/webSettings" Target="webSettings.xml"/><Relationship Id="rId9" Type="http://schemas.openxmlformats.org/officeDocument/2006/relationships/hyperlink" Target="https://m.edsoo.ru/7f418886" TargetMode="External"/><Relationship Id="rId180" Type="http://schemas.openxmlformats.org/officeDocument/2006/relationships/hyperlink" Target="https://m.edsoo.ru/863da3c2" TargetMode="External"/><Relationship Id="rId210" Type="http://schemas.openxmlformats.org/officeDocument/2006/relationships/hyperlink" Target="https://m.edsoo.ru/863dda2c" TargetMode="External"/><Relationship Id="rId215" Type="http://schemas.openxmlformats.org/officeDocument/2006/relationships/hyperlink" Target="https://m.edsoo.ru/863de6c0" TargetMode="External"/><Relationship Id="rId26" Type="http://schemas.openxmlformats.org/officeDocument/2006/relationships/hyperlink" Target="https://m.edsoo.ru/863d7c26" TargetMode="External"/><Relationship Id="rId47" Type="http://schemas.openxmlformats.org/officeDocument/2006/relationships/hyperlink" Target="https://m.edsoo.ru/863da070" TargetMode="External"/><Relationship Id="rId68" Type="http://schemas.openxmlformats.org/officeDocument/2006/relationships/hyperlink" Target="https://m.edsoo.ru/863dbef2" TargetMode="External"/><Relationship Id="rId89" Type="http://schemas.openxmlformats.org/officeDocument/2006/relationships/hyperlink" Target="https://m.edsoo.ru/863d7744" TargetMode="External"/><Relationship Id="rId112" Type="http://schemas.openxmlformats.org/officeDocument/2006/relationships/hyperlink" Target="https://m.edsoo.ru/863da070" TargetMode="External"/><Relationship Id="rId133" Type="http://schemas.openxmlformats.org/officeDocument/2006/relationships/hyperlink" Target="https://m.edsoo.ru/863dbef2" TargetMode="External"/><Relationship Id="rId154" Type="http://schemas.openxmlformats.org/officeDocument/2006/relationships/hyperlink" Target="https://m.edsoo.ru/863d7744" TargetMode="External"/><Relationship Id="rId175" Type="http://schemas.openxmlformats.org/officeDocument/2006/relationships/hyperlink" Target="https://m.edsoo.ru/863d9ba2" TargetMode="External"/><Relationship Id="rId196" Type="http://schemas.openxmlformats.org/officeDocument/2006/relationships/hyperlink" Target="https://m.edsoo.ru/863dbb78" TargetMode="External"/><Relationship Id="rId200" Type="http://schemas.openxmlformats.org/officeDocument/2006/relationships/hyperlink" Target="https://m.edsoo.ru/863dc352" TargetMode="External"/><Relationship Id="rId16" Type="http://schemas.openxmlformats.org/officeDocument/2006/relationships/hyperlink" Target="https://m.edsoo.ru/7f418886" TargetMode="External"/><Relationship Id="rId37" Type="http://schemas.openxmlformats.org/officeDocument/2006/relationships/hyperlink" Target="https://m.edsoo.ru/863d9260" TargetMode="External"/><Relationship Id="rId58" Type="http://schemas.openxmlformats.org/officeDocument/2006/relationships/hyperlink" Target="https://m.edsoo.ru/863dae44" TargetMode="External"/><Relationship Id="rId79" Type="http://schemas.openxmlformats.org/officeDocument/2006/relationships/hyperlink" Target="https://m.edsoo.ru/863dd8ba" TargetMode="External"/><Relationship Id="rId102" Type="http://schemas.openxmlformats.org/officeDocument/2006/relationships/hyperlink" Target="https://m.edsoo.ru/863d9260" TargetMode="External"/><Relationship Id="rId123" Type="http://schemas.openxmlformats.org/officeDocument/2006/relationships/hyperlink" Target="https://m.edsoo.ru/863dae44" TargetMode="External"/><Relationship Id="rId144" Type="http://schemas.openxmlformats.org/officeDocument/2006/relationships/hyperlink" Target="https://m.edsoo.ru/863dd8b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1</Pages>
  <Words>13712</Words>
  <Characters>78165</Characters>
  <Application>Microsoft Office Word</Application>
  <DocSecurity>0</DocSecurity>
  <Lines>651</Lines>
  <Paragraphs>183</Paragraphs>
  <ScaleCrop>false</ScaleCrop>
  <Company/>
  <LinksUpToDate>false</LinksUpToDate>
  <CharactersWithSpaces>91694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Пользователь</cp:lastModifiedBy>
  <cp:revision>8</cp:revision>
  <dcterms:created xsi:type="dcterms:W3CDTF">2025-09-09T17:28:00Z</dcterms:created>
  <dcterms:modified xsi:type="dcterms:W3CDTF">2025-09-16T15:31:00Z</dcterms:modified>
</cp:coreProperties>
</file>